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9CBBC" w14:textId="77777777" w:rsidR="00AC29AD" w:rsidRPr="00AC29AD" w:rsidRDefault="00AC29AD" w:rsidP="00AC29AD">
      <w:pPr>
        <w:spacing w:line="360" w:lineRule="auto"/>
        <w:rPr>
          <w:rFonts w:ascii="Lucida Sans" w:hAnsi="Lucida Sans"/>
        </w:rPr>
      </w:pPr>
    </w:p>
    <w:p w14:paraId="5DC71BD3" w14:textId="5545FFAD" w:rsidR="00AC29AD" w:rsidRPr="00AC29AD" w:rsidRDefault="00AC29AD" w:rsidP="00AC29AD">
      <w:pPr>
        <w:spacing w:line="360" w:lineRule="auto"/>
        <w:rPr>
          <w:rFonts w:ascii="Lucida Sans" w:hAnsi="Lucida Sans"/>
          <w:b/>
          <w:bCs/>
        </w:rPr>
      </w:pPr>
      <w:r w:rsidRPr="00AC29AD">
        <w:rPr>
          <w:rFonts w:ascii="Lucida Sans" w:hAnsi="Lucida Sans"/>
          <w:b/>
          <w:bCs/>
        </w:rPr>
        <w:t>UNIVERSITEIT LEIDEN</w:t>
      </w:r>
      <w:r w:rsidR="008562F3">
        <w:rPr>
          <w:rFonts w:ascii="Lucida Sans" w:hAnsi="Lucida Sans"/>
          <w:b/>
          <w:bCs/>
        </w:rPr>
        <w:t xml:space="preserve"> (9)</w:t>
      </w:r>
    </w:p>
    <w:p w14:paraId="75ACC5F4" w14:textId="77777777" w:rsidR="00AC29AD" w:rsidRPr="00AC29AD" w:rsidRDefault="00AC29AD" w:rsidP="00AC29AD">
      <w:pPr>
        <w:spacing w:line="360" w:lineRule="auto"/>
        <w:rPr>
          <w:rFonts w:ascii="Lucida Sans" w:hAnsi="Lucida Sans"/>
          <w:b/>
          <w:bCs/>
        </w:rPr>
      </w:pPr>
    </w:p>
    <w:p w14:paraId="3F0B180A" w14:textId="77777777" w:rsidR="00AC29AD" w:rsidRPr="00AC29AD" w:rsidRDefault="00AC29AD" w:rsidP="00AC29AD">
      <w:pPr>
        <w:spacing w:line="360" w:lineRule="auto"/>
        <w:rPr>
          <w:rFonts w:ascii="Lucida Sans" w:hAnsi="Lucida Sans"/>
        </w:rPr>
      </w:pPr>
      <w:r w:rsidRPr="00AC29AD">
        <w:rPr>
          <w:rFonts w:ascii="Lucida Sans" w:hAnsi="Lucida Sans"/>
          <w:b/>
          <w:bCs/>
        </w:rPr>
        <w:t>Gerechtelijke voogden: vertegenwoordigers van wilsonbekwamen in het vroegmoderne Engelse recht en de literatuur (1542-1646)</w:t>
      </w:r>
    </w:p>
    <w:p w14:paraId="27A614D8" w14:textId="77777777" w:rsidR="00AC29AD" w:rsidRPr="00AC29AD" w:rsidRDefault="00AC29AD" w:rsidP="00AC29AD">
      <w:pPr>
        <w:spacing w:line="360" w:lineRule="auto"/>
        <w:rPr>
          <w:rFonts w:ascii="Lucida Sans" w:hAnsi="Lucida Sans"/>
        </w:rPr>
      </w:pPr>
      <w:r w:rsidRPr="00AC29AD">
        <w:rPr>
          <w:rFonts w:ascii="Lucida Sans" w:hAnsi="Lucida Sans"/>
          <w:i/>
          <w:iCs/>
        </w:rPr>
        <w:t xml:space="preserve">Dr. L.E.M. </w:t>
      </w:r>
      <w:proofErr w:type="spellStart"/>
      <w:r w:rsidRPr="00AC29AD">
        <w:rPr>
          <w:rFonts w:ascii="Lucida Sans" w:hAnsi="Lucida Sans"/>
          <w:i/>
          <w:iCs/>
        </w:rPr>
        <w:t>Fikkers</w:t>
      </w:r>
      <w:proofErr w:type="spellEnd"/>
      <w:r w:rsidRPr="00AC29AD">
        <w:rPr>
          <w:rFonts w:ascii="Lucida Sans" w:hAnsi="Lucida Sans"/>
          <w:i/>
          <w:iCs/>
        </w:rPr>
        <w:t>, Universiteit Leiden</w:t>
      </w:r>
    </w:p>
    <w:p w14:paraId="297A7AD0" w14:textId="77777777" w:rsidR="00AC29AD" w:rsidRDefault="00AC29AD" w:rsidP="00AC29AD">
      <w:pPr>
        <w:spacing w:line="360" w:lineRule="auto"/>
        <w:rPr>
          <w:rFonts w:ascii="Lucida Sans" w:hAnsi="Lucida Sans"/>
        </w:rPr>
      </w:pPr>
      <w:r w:rsidRPr="00AC29AD">
        <w:rPr>
          <w:rFonts w:ascii="Lucida Sans" w:hAnsi="Lucida Sans"/>
        </w:rPr>
        <w:t>Op het 16de- en 17de-eeuwse Engelse toneel kwamen verrassend veel verwijzingen naar wezen, mensen met een verstandelijke beperking of hun voogd of curator voorbij. De literaire interesse in deze mensen komt door het voogdij- en curatorschapsbeleid uit die tijd: de verantwoordelijke rechtbank kon de voogdij of curatele over deze kwetsbare mensen, samen met hun land, verkopen aan de hoogste bieder, wat misstanden in de hand werkte. Dit project leest toneelstukken samen met juridische bronnen om wezen en mensen met een verstandelijke beperking hun stem terug te geven en zelfs de meest bekende toneelstukken waarin deze kwetsbare mensen voorkomen te herinterpreteren.</w:t>
      </w:r>
    </w:p>
    <w:p w14:paraId="5CD8865E" w14:textId="6DC16AA6" w:rsidR="008562F3" w:rsidRPr="00AC29AD" w:rsidRDefault="008562F3" w:rsidP="00AC29AD">
      <w:pPr>
        <w:spacing w:line="360" w:lineRule="auto"/>
        <w:rPr>
          <w:rFonts w:ascii="Lucida Sans" w:hAnsi="Lucida Sans"/>
        </w:rPr>
      </w:pPr>
      <w:r>
        <w:rPr>
          <w:rFonts w:ascii="Lucida Sans" w:hAnsi="Lucida Sans"/>
        </w:rPr>
        <w:t>-----------------------------------------------</w:t>
      </w:r>
    </w:p>
    <w:p w14:paraId="5AC636F5" w14:textId="77777777" w:rsidR="00AC29AD" w:rsidRPr="00AC29AD" w:rsidRDefault="00AC29AD" w:rsidP="00AC29AD">
      <w:pPr>
        <w:spacing w:line="360" w:lineRule="auto"/>
        <w:rPr>
          <w:rFonts w:ascii="Lucida Sans" w:hAnsi="Lucida Sans"/>
        </w:rPr>
      </w:pPr>
      <w:r w:rsidRPr="00AC29AD">
        <w:rPr>
          <w:rFonts w:ascii="Lucida Sans" w:hAnsi="Lucida Sans"/>
          <w:b/>
          <w:bCs/>
        </w:rPr>
        <w:t>Seks, zorg en robots</w:t>
      </w:r>
    </w:p>
    <w:p w14:paraId="01373418" w14:textId="77777777" w:rsidR="00AC29AD" w:rsidRPr="00AC29AD" w:rsidRDefault="00AC29AD" w:rsidP="00AC29AD">
      <w:pPr>
        <w:spacing w:line="360" w:lineRule="auto"/>
        <w:rPr>
          <w:rFonts w:ascii="Lucida Sans" w:hAnsi="Lucida Sans"/>
        </w:rPr>
      </w:pPr>
      <w:r w:rsidRPr="00AC29AD">
        <w:rPr>
          <w:rFonts w:ascii="Lucida Sans" w:hAnsi="Lucida Sans"/>
          <w:i/>
          <w:iCs/>
        </w:rPr>
        <w:t xml:space="preserve">Dr. E. </w:t>
      </w:r>
      <w:proofErr w:type="spellStart"/>
      <w:r w:rsidRPr="00AC29AD">
        <w:rPr>
          <w:rFonts w:ascii="Lucida Sans" w:hAnsi="Lucida Sans"/>
          <w:i/>
          <w:iCs/>
        </w:rPr>
        <w:t>Fosch</w:t>
      </w:r>
      <w:proofErr w:type="spellEnd"/>
      <w:r w:rsidRPr="00AC29AD">
        <w:rPr>
          <w:rFonts w:ascii="Lucida Sans" w:hAnsi="Lucida Sans"/>
          <w:i/>
          <w:iCs/>
        </w:rPr>
        <w:t xml:space="preserve"> </w:t>
      </w:r>
      <w:proofErr w:type="spellStart"/>
      <w:r w:rsidRPr="00AC29AD">
        <w:rPr>
          <w:rFonts w:ascii="Lucida Sans" w:hAnsi="Lucida Sans"/>
          <w:i/>
          <w:iCs/>
        </w:rPr>
        <w:t>Villaronga</w:t>
      </w:r>
      <w:proofErr w:type="spellEnd"/>
      <w:r w:rsidRPr="00AC29AD">
        <w:rPr>
          <w:rFonts w:ascii="Lucida Sans" w:hAnsi="Lucida Sans"/>
          <w:i/>
          <w:iCs/>
        </w:rPr>
        <w:t>, Universiteit Leiden</w:t>
      </w:r>
    </w:p>
    <w:p w14:paraId="3DD61D17" w14:textId="77777777" w:rsidR="00AC29AD" w:rsidRDefault="00AC29AD" w:rsidP="00AC29AD">
      <w:pPr>
        <w:spacing w:line="360" w:lineRule="auto"/>
        <w:rPr>
          <w:rFonts w:ascii="Lucida Sans" w:hAnsi="Lucida Sans"/>
        </w:rPr>
      </w:pPr>
      <w:r w:rsidRPr="00AC29AD">
        <w:rPr>
          <w:rFonts w:ascii="Lucida Sans" w:hAnsi="Lucida Sans"/>
        </w:rPr>
        <w:t>Seksualiteit is een fundamenteel onderdeel van het mens-zijn—maar voor veel mensen met een beperking blijft het over het hoofd gezien, onvoldoende ondersteund en omgeven door stigma. Dit project biedt een antwoord op die langdurige verwaarlozing. Aan de hand van interviews, enquêtes, juridisch onderzoek en technologische analyse onderzoekt het hoe zorgsystemen, beleid en technologische innovatie beter kunnen bijdragen aan intimiteit, autonomie en genot. In nauwe samenwerking met de gemeenschap van mensen met een beperking, beleidsmakers en technologieontwikkelaars werkt het project toe naar een eenvoudig maar dringend toekomstbeeld: een toekomst waarin seksuele rechten worden erkend, gerespecteerd en gerealiseerd—voor iedereen.</w:t>
      </w:r>
    </w:p>
    <w:p w14:paraId="45FECC18" w14:textId="77777777" w:rsidR="008562F3" w:rsidRPr="00AC29AD" w:rsidRDefault="008562F3" w:rsidP="008562F3">
      <w:pPr>
        <w:spacing w:line="360" w:lineRule="auto"/>
        <w:rPr>
          <w:rFonts w:ascii="Lucida Sans" w:hAnsi="Lucida Sans"/>
        </w:rPr>
      </w:pPr>
      <w:r>
        <w:rPr>
          <w:rFonts w:ascii="Lucida Sans" w:hAnsi="Lucida Sans"/>
        </w:rPr>
        <w:t>-----------------------------------------------</w:t>
      </w:r>
    </w:p>
    <w:p w14:paraId="30BFB7E6" w14:textId="77777777" w:rsidR="008562F3" w:rsidRPr="00AC29AD" w:rsidRDefault="008562F3" w:rsidP="00AC29AD">
      <w:pPr>
        <w:spacing w:line="360" w:lineRule="auto"/>
        <w:rPr>
          <w:rFonts w:ascii="Lucida Sans" w:hAnsi="Lucida Sans"/>
        </w:rPr>
      </w:pPr>
    </w:p>
    <w:p w14:paraId="270AF19D" w14:textId="434B0DB0" w:rsidR="008562F3" w:rsidRPr="00AC29AD" w:rsidRDefault="008562F3" w:rsidP="00AC29AD">
      <w:pPr>
        <w:spacing w:line="360" w:lineRule="auto"/>
        <w:rPr>
          <w:rFonts w:ascii="Lucida Sans" w:hAnsi="Lucida Sans"/>
        </w:rPr>
      </w:pPr>
      <w:r>
        <w:rPr>
          <w:rFonts w:ascii="Lucida Sans" w:hAnsi="Lucida Sans"/>
        </w:rPr>
        <w:lastRenderedPageBreak/>
        <w:t>-----------------------------------------------</w:t>
      </w:r>
    </w:p>
    <w:p w14:paraId="20E24CCE" w14:textId="77777777" w:rsidR="00AC29AD" w:rsidRPr="00AC29AD" w:rsidRDefault="00AC29AD" w:rsidP="00AC29AD">
      <w:pPr>
        <w:spacing w:line="360" w:lineRule="auto"/>
        <w:rPr>
          <w:rFonts w:ascii="Lucida Sans" w:hAnsi="Lucida Sans"/>
        </w:rPr>
      </w:pPr>
      <w:r w:rsidRPr="00AC29AD">
        <w:rPr>
          <w:rFonts w:ascii="Lucida Sans" w:hAnsi="Lucida Sans"/>
          <w:b/>
          <w:bCs/>
        </w:rPr>
        <w:t>Taal benutten, macht verkondigen: taalkundige politiek in het vroege koloniale Noord-Amerika</w:t>
      </w:r>
    </w:p>
    <w:p w14:paraId="24A93535" w14:textId="77777777" w:rsidR="00AC29AD" w:rsidRPr="00AC29AD" w:rsidRDefault="00AC29AD" w:rsidP="00AC29AD">
      <w:pPr>
        <w:spacing w:line="360" w:lineRule="auto"/>
        <w:rPr>
          <w:rFonts w:ascii="Lucida Sans" w:hAnsi="Lucida Sans"/>
        </w:rPr>
      </w:pPr>
      <w:r w:rsidRPr="00AC29AD">
        <w:rPr>
          <w:rFonts w:ascii="Lucida Sans" w:hAnsi="Lucida Sans"/>
          <w:i/>
          <w:iCs/>
        </w:rPr>
        <w:t>Dr. A.D.M van de Haar, Universiteit Leiden</w:t>
      </w:r>
    </w:p>
    <w:p w14:paraId="0A6AF8D7" w14:textId="77777777" w:rsidR="00AC29AD" w:rsidRDefault="00AC29AD" w:rsidP="00AC29AD">
      <w:pPr>
        <w:spacing w:line="360" w:lineRule="auto"/>
        <w:rPr>
          <w:rFonts w:ascii="Lucida Sans" w:hAnsi="Lucida Sans"/>
        </w:rPr>
      </w:pPr>
      <w:r w:rsidRPr="00AC29AD">
        <w:rPr>
          <w:rFonts w:ascii="Lucida Sans" w:hAnsi="Lucida Sans"/>
        </w:rPr>
        <w:t>In meertalige samenlevingen heeft elke taalkeuze invloed op machtsverhoudingen. Er is echter nog geen overkoepelende theorie die deze complexe relatie tussen taal en macht doorgrondt. Dit project gaat die theorie ontwikkelen door de dynamiek tussen taalkeuzes en machtsbalans in zeventiende-eeuws Noord-Amerika te onderzoeken. In Nieuw-Nederland, Nieuw-Frankrijk, Virginia en Nieuw-Engeland werden voortdurend talige keuzes gemaakt in het contact tussen Europese kolonisten, meegevoerde tot slaaf gemaakte West-Afrikanen, de inheemse bewoners van het land en Europese koloniale leiders. Onderzoek naar deze contactmomenten leidt tot nieuwe inzichten in historische meertaligheid, die gebruikt worden voor een theoretisch model over de wisselwerking tussen taal en macht.</w:t>
      </w:r>
    </w:p>
    <w:p w14:paraId="38664EE2" w14:textId="3158EF08" w:rsidR="008562F3" w:rsidRPr="00AC29AD" w:rsidRDefault="008562F3" w:rsidP="00AC29AD">
      <w:pPr>
        <w:spacing w:line="360" w:lineRule="auto"/>
        <w:rPr>
          <w:rFonts w:ascii="Lucida Sans" w:hAnsi="Lucida Sans"/>
        </w:rPr>
      </w:pPr>
      <w:r>
        <w:rPr>
          <w:rFonts w:ascii="Lucida Sans" w:hAnsi="Lucida Sans"/>
        </w:rPr>
        <w:t>-----------------------------------------------</w:t>
      </w:r>
    </w:p>
    <w:p w14:paraId="44D907A1" w14:textId="77777777" w:rsidR="00AC29AD" w:rsidRPr="00AC29AD" w:rsidRDefault="00AC29AD" w:rsidP="00AC29AD">
      <w:pPr>
        <w:spacing w:line="360" w:lineRule="auto"/>
        <w:rPr>
          <w:rFonts w:ascii="Lucida Sans" w:hAnsi="Lucida Sans"/>
        </w:rPr>
      </w:pPr>
      <w:r w:rsidRPr="00AC29AD">
        <w:rPr>
          <w:rFonts w:ascii="Lucida Sans" w:hAnsi="Lucida Sans"/>
          <w:b/>
          <w:bCs/>
        </w:rPr>
        <w:t xml:space="preserve">Zwevende magneetjes met een twist en een spin: op naar grote deeltjes in </w:t>
      </w:r>
      <w:proofErr w:type="spellStart"/>
      <w:r w:rsidRPr="00AC29AD">
        <w:rPr>
          <w:rFonts w:ascii="Lucida Sans" w:hAnsi="Lucida Sans"/>
          <w:b/>
          <w:bCs/>
        </w:rPr>
        <w:t>quantum</w:t>
      </w:r>
      <w:proofErr w:type="spellEnd"/>
      <w:r w:rsidRPr="00AC29AD">
        <w:rPr>
          <w:rFonts w:ascii="Lucida Sans" w:hAnsi="Lucida Sans"/>
          <w:b/>
          <w:bCs/>
        </w:rPr>
        <w:t xml:space="preserve"> superpositie</w:t>
      </w:r>
    </w:p>
    <w:p w14:paraId="550675D1" w14:textId="77777777" w:rsidR="00AC29AD" w:rsidRPr="00AC29AD" w:rsidRDefault="00AC29AD" w:rsidP="00AC29AD">
      <w:pPr>
        <w:spacing w:line="360" w:lineRule="auto"/>
        <w:rPr>
          <w:rFonts w:ascii="Lucida Sans" w:hAnsi="Lucida Sans"/>
        </w:rPr>
      </w:pPr>
      <w:r w:rsidRPr="00AC29AD">
        <w:rPr>
          <w:rFonts w:ascii="Lucida Sans" w:hAnsi="Lucida Sans"/>
          <w:i/>
          <w:iCs/>
        </w:rPr>
        <w:t>Dr. ir. B.J. Hensen, Universiteit Leiden</w:t>
      </w:r>
    </w:p>
    <w:p w14:paraId="73E2B3F4" w14:textId="77777777" w:rsidR="00AC29AD" w:rsidRDefault="00AC29AD" w:rsidP="00AC29AD">
      <w:pPr>
        <w:spacing w:line="360" w:lineRule="auto"/>
        <w:rPr>
          <w:rFonts w:ascii="Lucida Sans" w:hAnsi="Lucida Sans"/>
        </w:rPr>
      </w:pPr>
      <w:r w:rsidRPr="00AC29AD">
        <w:rPr>
          <w:rFonts w:ascii="Lucida Sans" w:hAnsi="Lucida Sans"/>
        </w:rPr>
        <w:t xml:space="preserve">De </w:t>
      </w:r>
      <w:proofErr w:type="spellStart"/>
      <w:r w:rsidRPr="00AC29AD">
        <w:rPr>
          <w:rFonts w:ascii="Lucida Sans" w:hAnsi="Lucida Sans"/>
        </w:rPr>
        <w:t>quantum</w:t>
      </w:r>
      <w:proofErr w:type="spellEnd"/>
      <w:r w:rsidRPr="00AC29AD">
        <w:rPr>
          <w:rFonts w:ascii="Lucida Sans" w:hAnsi="Lucida Sans"/>
        </w:rPr>
        <w:t xml:space="preserve"> theorie beschrijft de wereld van atomen en bracht ons toepassingen zoals de laser. Zwaartekracht, beschreven door de algemene relativiteitstheorie, voorspelt de beweging van sterren en helpt ons de ontwikkeling van ons heelal te begrijpen, maar ook GPS. Ergens in het midden moeten deze theorieën elkaar treffen. Door kleine magnetische deeltjes, van 1/10e haardikte, te laten zweven en hun twist-beweging te koppelen aan elektron-spins in diamant, kunnen we </w:t>
      </w:r>
      <w:proofErr w:type="spellStart"/>
      <w:r w:rsidRPr="00AC29AD">
        <w:rPr>
          <w:rFonts w:ascii="Lucida Sans" w:hAnsi="Lucida Sans"/>
        </w:rPr>
        <w:t>quantum</w:t>
      </w:r>
      <w:proofErr w:type="spellEnd"/>
      <w:r w:rsidRPr="00AC29AD">
        <w:rPr>
          <w:rFonts w:ascii="Lucida Sans" w:hAnsi="Lucida Sans"/>
        </w:rPr>
        <w:t xml:space="preserve"> superpositietoestanden maken van deeltjes bestaande uit miljarden atomen, groot genoeg om hun eigen zwaartekracht te genereren. Zo hopen we bijvoorbeeld te leren of de zwaartekracht zelf zich </w:t>
      </w:r>
      <w:proofErr w:type="spellStart"/>
      <w:r w:rsidRPr="00AC29AD">
        <w:rPr>
          <w:rFonts w:ascii="Lucida Sans" w:hAnsi="Lucida Sans"/>
        </w:rPr>
        <w:t>quantum</w:t>
      </w:r>
      <w:proofErr w:type="spellEnd"/>
      <w:r w:rsidRPr="00AC29AD">
        <w:rPr>
          <w:rFonts w:ascii="Lucida Sans" w:hAnsi="Lucida Sans"/>
        </w:rPr>
        <w:t xml:space="preserve"> kan gedragen.</w:t>
      </w:r>
    </w:p>
    <w:p w14:paraId="5867F0C0" w14:textId="3BD6D46F" w:rsidR="008562F3" w:rsidRPr="00AC29AD" w:rsidRDefault="008562F3" w:rsidP="00AC29AD">
      <w:pPr>
        <w:spacing w:line="360" w:lineRule="auto"/>
        <w:rPr>
          <w:rFonts w:ascii="Lucida Sans" w:hAnsi="Lucida Sans"/>
        </w:rPr>
      </w:pPr>
      <w:r>
        <w:rPr>
          <w:rFonts w:ascii="Lucida Sans" w:hAnsi="Lucida Sans"/>
        </w:rPr>
        <w:t>-----------------------------------------------</w:t>
      </w:r>
    </w:p>
    <w:p w14:paraId="6131F8AE" w14:textId="77777777" w:rsidR="00AC29AD" w:rsidRPr="00AC29AD" w:rsidRDefault="00AC29AD" w:rsidP="00AC29AD">
      <w:pPr>
        <w:spacing w:line="360" w:lineRule="auto"/>
        <w:rPr>
          <w:rFonts w:ascii="Lucida Sans" w:hAnsi="Lucida Sans"/>
        </w:rPr>
      </w:pPr>
      <w:r w:rsidRPr="00AC29AD">
        <w:rPr>
          <w:rFonts w:ascii="Lucida Sans" w:hAnsi="Lucida Sans"/>
          <w:b/>
          <w:bCs/>
        </w:rPr>
        <w:t>DISMANTLE: Handicaps en mobiliteitshulpmiddelen in Noordwest-Europese tekstuele, literaire en artistieke bronnen, 1100-1500</w:t>
      </w:r>
    </w:p>
    <w:p w14:paraId="551E098B" w14:textId="77777777" w:rsidR="00AC29AD" w:rsidRPr="00AC29AD" w:rsidRDefault="00AC29AD" w:rsidP="00AC29AD">
      <w:pPr>
        <w:spacing w:line="360" w:lineRule="auto"/>
        <w:rPr>
          <w:rFonts w:ascii="Lucida Sans" w:hAnsi="Lucida Sans"/>
        </w:rPr>
      </w:pPr>
      <w:r w:rsidRPr="00AC29AD">
        <w:rPr>
          <w:rFonts w:ascii="Lucida Sans" w:hAnsi="Lucida Sans"/>
          <w:i/>
          <w:iCs/>
        </w:rPr>
        <w:lastRenderedPageBreak/>
        <w:t>Dr. K.A. Milne, Universiteit Leiden</w:t>
      </w:r>
    </w:p>
    <w:p w14:paraId="7C610DA2" w14:textId="77777777" w:rsidR="00AC29AD" w:rsidRDefault="00AC29AD" w:rsidP="00AC29AD">
      <w:pPr>
        <w:spacing w:line="360" w:lineRule="auto"/>
        <w:rPr>
          <w:rFonts w:ascii="Lucida Sans" w:hAnsi="Lucida Sans"/>
        </w:rPr>
      </w:pPr>
      <w:r w:rsidRPr="00AC29AD">
        <w:rPr>
          <w:rFonts w:ascii="Lucida Sans" w:hAnsi="Lucida Sans"/>
        </w:rPr>
        <w:t xml:space="preserve">Er bestaan honderden tekstuele en artistieke voorbeelden van hulpmiddelen voor beperkingen in manuscripten uit middeleeuws Europa. Aangezien deze voorbeelden waardevolle getuigen zijn van de sociaal-culturele overtuigingen achter hun productie, geven ze een ongeëvenaard inzicht in de middeleeuwse opvattingen over beperkingen, inclusief de opvattingen die vandaag de dag nog steeds relevant zijn. Toch zijn de meeste van deze voorbeelden niet of slechts in beperkte mate onderzocht. Het doel van DISMANTLE is om een waardevol maar zelden bestudeerd gebied van </w:t>
      </w:r>
      <w:proofErr w:type="spellStart"/>
      <w:r w:rsidRPr="00AC29AD">
        <w:rPr>
          <w:rFonts w:ascii="Lucida Sans" w:hAnsi="Lucida Sans"/>
        </w:rPr>
        <w:t>disability</w:t>
      </w:r>
      <w:proofErr w:type="spellEnd"/>
      <w:r w:rsidRPr="00AC29AD">
        <w:rPr>
          <w:rFonts w:ascii="Lucida Sans" w:hAnsi="Lucida Sans"/>
        </w:rPr>
        <w:t xml:space="preserve"> studies te transformeren door de eerste grootschalige studie van middeleeuwse artistieke en tekstuele representaties van hulpmiddelen voor beperkingen uit Noordwest-Europa.</w:t>
      </w:r>
    </w:p>
    <w:p w14:paraId="70BDB191" w14:textId="3BA06796" w:rsidR="008562F3" w:rsidRPr="00AC29AD" w:rsidRDefault="008562F3" w:rsidP="00AC29AD">
      <w:pPr>
        <w:spacing w:line="360" w:lineRule="auto"/>
        <w:rPr>
          <w:rFonts w:ascii="Lucida Sans" w:hAnsi="Lucida Sans"/>
        </w:rPr>
      </w:pPr>
      <w:r>
        <w:rPr>
          <w:rFonts w:ascii="Lucida Sans" w:hAnsi="Lucida Sans"/>
        </w:rPr>
        <w:t>-----------------------------------------------</w:t>
      </w:r>
    </w:p>
    <w:p w14:paraId="3254EE86" w14:textId="77777777" w:rsidR="00AC29AD" w:rsidRPr="00AC29AD" w:rsidRDefault="00AC29AD" w:rsidP="00AC29AD">
      <w:pPr>
        <w:spacing w:line="360" w:lineRule="auto"/>
        <w:rPr>
          <w:rFonts w:ascii="Lucida Sans" w:hAnsi="Lucida Sans"/>
        </w:rPr>
      </w:pPr>
      <w:r w:rsidRPr="00AC29AD">
        <w:rPr>
          <w:rFonts w:ascii="Lucida Sans" w:hAnsi="Lucida Sans"/>
          <w:b/>
          <w:bCs/>
        </w:rPr>
        <w:t xml:space="preserve">Een kijkje achter de schermen bij </w:t>
      </w:r>
      <w:proofErr w:type="spellStart"/>
      <w:r w:rsidRPr="00AC29AD">
        <w:rPr>
          <w:rFonts w:ascii="Lucida Sans" w:hAnsi="Lucida Sans"/>
          <w:b/>
          <w:bCs/>
        </w:rPr>
        <w:t>zelf-helende</w:t>
      </w:r>
      <w:proofErr w:type="spellEnd"/>
      <w:r w:rsidRPr="00AC29AD">
        <w:rPr>
          <w:rFonts w:ascii="Lucida Sans" w:hAnsi="Lucida Sans"/>
          <w:b/>
          <w:bCs/>
        </w:rPr>
        <w:t xml:space="preserve"> elektrokatalysatoren</w:t>
      </w:r>
    </w:p>
    <w:p w14:paraId="7F4F4917" w14:textId="77777777" w:rsidR="00AC29AD" w:rsidRPr="00AC29AD" w:rsidRDefault="00AC29AD" w:rsidP="00AC29AD">
      <w:pPr>
        <w:spacing w:line="360" w:lineRule="auto"/>
        <w:rPr>
          <w:rFonts w:ascii="Lucida Sans" w:hAnsi="Lucida Sans"/>
        </w:rPr>
      </w:pPr>
      <w:r w:rsidRPr="00AC29AD">
        <w:rPr>
          <w:rFonts w:ascii="Lucida Sans" w:hAnsi="Lucida Sans"/>
          <w:i/>
          <w:iCs/>
        </w:rPr>
        <w:t>Dr. R.V. Mom, Universiteit Leiden</w:t>
      </w:r>
    </w:p>
    <w:p w14:paraId="1FB40353" w14:textId="77777777" w:rsidR="00AC29AD" w:rsidRDefault="00AC29AD" w:rsidP="00AC29AD">
      <w:pPr>
        <w:spacing w:line="360" w:lineRule="auto"/>
        <w:rPr>
          <w:rFonts w:ascii="Lucida Sans" w:hAnsi="Lucida Sans"/>
        </w:rPr>
      </w:pPr>
      <w:r w:rsidRPr="00AC29AD">
        <w:rPr>
          <w:rFonts w:ascii="Lucida Sans" w:hAnsi="Lucida Sans"/>
        </w:rPr>
        <w:t>Elektrokatalysatoren zijn de motor van processen als groene waterstofproductie en de conversie van CO2 naar nuttige chemicaliën. Helaas slijt deze motor hard: elektrokatalysatoren lossen beetje bij beetje op tijdens gebruik, wat de levensduur van elektrochemische apparatuur kort maakt. In dit project onderzoeken we katalysatoren die dit oplosproces kunnen omdraaien en zichzelf helen. Door middel van geavanceerde röntgenspectroscopie en high-</w:t>
      </w:r>
      <w:proofErr w:type="spellStart"/>
      <w:r w:rsidRPr="00AC29AD">
        <w:rPr>
          <w:rFonts w:ascii="Lucida Sans" w:hAnsi="Lucida Sans"/>
        </w:rPr>
        <w:t>throughput</w:t>
      </w:r>
      <w:proofErr w:type="spellEnd"/>
      <w:r w:rsidRPr="00AC29AD">
        <w:rPr>
          <w:rFonts w:ascii="Lucida Sans" w:hAnsi="Lucida Sans"/>
        </w:rPr>
        <w:t xml:space="preserve"> metingen zal worden onderzocht hoe de structuur van de katalysator kan worden gebruikt om deze </w:t>
      </w:r>
      <w:proofErr w:type="spellStart"/>
      <w:r w:rsidRPr="00AC29AD">
        <w:rPr>
          <w:rFonts w:ascii="Lucida Sans" w:hAnsi="Lucida Sans"/>
        </w:rPr>
        <w:t>zelf-helende</w:t>
      </w:r>
      <w:proofErr w:type="spellEnd"/>
      <w:r w:rsidRPr="00AC29AD">
        <w:rPr>
          <w:rFonts w:ascii="Lucida Sans" w:hAnsi="Lucida Sans"/>
        </w:rPr>
        <w:t xml:space="preserve"> eigenschap te combineren met efficiënte katalyse.</w:t>
      </w:r>
    </w:p>
    <w:p w14:paraId="6BE5C11C" w14:textId="1624E78C" w:rsidR="008562F3" w:rsidRPr="00AC29AD" w:rsidRDefault="008562F3" w:rsidP="00AC29AD">
      <w:pPr>
        <w:spacing w:line="360" w:lineRule="auto"/>
        <w:rPr>
          <w:rFonts w:ascii="Lucida Sans" w:hAnsi="Lucida Sans"/>
        </w:rPr>
      </w:pPr>
      <w:r>
        <w:rPr>
          <w:rFonts w:ascii="Lucida Sans" w:hAnsi="Lucida Sans"/>
        </w:rPr>
        <w:t>-----------------------------------------------</w:t>
      </w:r>
    </w:p>
    <w:p w14:paraId="1CE00861" w14:textId="77777777" w:rsidR="00AC29AD" w:rsidRPr="00AC29AD" w:rsidRDefault="00AC29AD" w:rsidP="00AC29AD">
      <w:pPr>
        <w:spacing w:line="360" w:lineRule="auto"/>
        <w:rPr>
          <w:rFonts w:ascii="Lucida Sans" w:hAnsi="Lucida Sans"/>
        </w:rPr>
      </w:pPr>
      <w:r w:rsidRPr="00AC29AD">
        <w:rPr>
          <w:rFonts w:ascii="Lucida Sans" w:hAnsi="Lucida Sans"/>
          <w:b/>
          <w:bCs/>
        </w:rPr>
        <w:t>Quantum technologie ontwikkelen met games en AI</w:t>
      </w:r>
    </w:p>
    <w:p w14:paraId="59AE30B4" w14:textId="77777777" w:rsidR="00AC29AD" w:rsidRPr="00AC29AD" w:rsidRDefault="00AC29AD" w:rsidP="00AC29AD">
      <w:pPr>
        <w:spacing w:line="360" w:lineRule="auto"/>
        <w:rPr>
          <w:rFonts w:ascii="Lucida Sans" w:hAnsi="Lucida Sans"/>
        </w:rPr>
      </w:pPr>
      <w:r w:rsidRPr="00AC29AD">
        <w:rPr>
          <w:rFonts w:ascii="Lucida Sans" w:hAnsi="Lucida Sans"/>
          <w:i/>
          <w:iCs/>
        </w:rPr>
        <w:t>Dr. E.P.L. van Nieuwenburg, Universiteit Leiden</w:t>
      </w:r>
    </w:p>
    <w:p w14:paraId="0A8F3D77" w14:textId="77777777" w:rsidR="00AC29AD" w:rsidRDefault="00AC29AD" w:rsidP="00AC29AD">
      <w:pPr>
        <w:spacing w:line="360" w:lineRule="auto"/>
        <w:rPr>
          <w:rFonts w:ascii="Lucida Sans" w:hAnsi="Lucida Sans"/>
        </w:rPr>
      </w:pPr>
      <w:r w:rsidRPr="00AC29AD">
        <w:rPr>
          <w:rFonts w:ascii="Lucida Sans" w:hAnsi="Lucida Sans"/>
        </w:rPr>
        <w:t xml:space="preserve">Quantumtechnologie heeft de potentie om de samenleving te transformeren, met betere sensoren (voor bijvoorbeeld MRI) en nieuwe computers voor medicijnontwikkeling. Tegelijkertijd heeft de ontwikkeling van </w:t>
      </w:r>
      <w:proofErr w:type="spellStart"/>
      <w:r w:rsidRPr="00AC29AD">
        <w:rPr>
          <w:rFonts w:ascii="Lucida Sans" w:hAnsi="Lucida Sans"/>
        </w:rPr>
        <w:t>quantumtechnologie</w:t>
      </w:r>
      <w:proofErr w:type="spellEnd"/>
      <w:r w:rsidRPr="00AC29AD">
        <w:rPr>
          <w:rFonts w:ascii="Lucida Sans" w:hAnsi="Lucida Sans"/>
        </w:rPr>
        <w:t xml:space="preserve"> geleid tot enkele van de meest uitdagende problemen voor de mensheid. AI biedt oplossingen voor die moeilijke problemen, al is het trainen van die </w:t>
      </w:r>
      <w:proofErr w:type="spellStart"/>
      <w:r w:rsidRPr="00AC29AD">
        <w:rPr>
          <w:rFonts w:ascii="Lucida Sans" w:hAnsi="Lucida Sans"/>
        </w:rPr>
        <w:t>AI’s</w:t>
      </w:r>
      <w:proofErr w:type="spellEnd"/>
      <w:r w:rsidRPr="00AC29AD">
        <w:rPr>
          <w:rFonts w:ascii="Lucida Sans" w:hAnsi="Lucida Sans"/>
        </w:rPr>
        <w:t xml:space="preserve"> op zichzelf een uitdaging. Onderzoekers kunnen betere </w:t>
      </w:r>
      <w:proofErr w:type="spellStart"/>
      <w:r w:rsidRPr="00AC29AD">
        <w:rPr>
          <w:rFonts w:ascii="Lucida Sans" w:hAnsi="Lucida Sans"/>
        </w:rPr>
        <w:t>AI's</w:t>
      </w:r>
      <w:proofErr w:type="spellEnd"/>
      <w:r w:rsidRPr="00AC29AD">
        <w:rPr>
          <w:rFonts w:ascii="Lucida Sans" w:hAnsi="Lucida Sans"/>
        </w:rPr>
        <w:t xml:space="preserve"> maken door ze tegen elkaar te laten </w:t>
      </w:r>
      <w:r w:rsidRPr="00AC29AD">
        <w:rPr>
          <w:rFonts w:ascii="Lucida Sans" w:hAnsi="Lucida Sans"/>
        </w:rPr>
        <w:lastRenderedPageBreak/>
        <w:t xml:space="preserve">spelen en door het probleem zó te structureren dat het op een spel lijkt. In dit voorstel worden meer ideeën uit de speltheorie gebruikt om </w:t>
      </w:r>
      <w:proofErr w:type="spellStart"/>
      <w:r w:rsidRPr="00AC29AD">
        <w:rPr>
          <w:rFonts w:ascii="Lucida Sans" w:hAnsi="Lucida Sans"/>
        </w:rPr>
        <w:t>AI's</w:t>
      </w:r>
      <w:proofErr w:type="spellEnd"/>
      <w:r w:rsidRPr="00AC29AD">
        <w:rPr>
          <w:rFonts w:ascii="Lucida Sans" w:hAnsi="Lucida Sans"/>
        </w:rPr>
        <w:t xml:space="preserve"> beter te maken in het besturen van </w:t>
      </w:r>
      <w:proofErr w:type="spellStart"/>
      <w:r w:rsidRPr="00AC29AD">
        <w:rPr>
          <w:rFonts w:ascii="Lucida Sans" w:hAnsi="Lucida Sans"/>
        </w:rPr>
        <w:t>quantumsystemen</w:t>
      </w:r>
      <w:proofErr w:type="spellEnd"/>
      <w:r w:rsidRPr="00AC29AD">
        <w:rPr>
          <w:rFonts w:ascii="Lucida Sans" w:hAnsi="Lucida Sans"/>
        </w:rPr>
        <w:t>.</w:t>
      </w:r>
    </w:p>
    <w:p w14:paraId="76568560" w14:textId="13B2C75A" w:rsidR="00AC29AD" w:rsidRPr="00AC29AD" w:rsidRDefault="008562F3" w:rsidP="00AC29AD">
      <w:pPr>
        <w:spacing w:line="360" w:lineRule="auto"/>
        <w:rPr>
          <w:rFonts w:ascii="Lucida Sans" w:hAnsi="Lucida Sans"/>
        </w:rPr>
      </w:pPr>
      <w:r>
        <w:rPr>
          <w:rFonts w:ascii="Lucida Sans" w:hAnsi="Lucida Sans"/>
        </w:rPr>
        <w:t>-----------------------------------------------</w:t>
      </w:r>
    </w:p>
    <w:p w14:paraId="71D62773" w14:textId="77777777" w:rsidR="00AC29AD" w:rsidRPr="00AC29AD" w:rsidRDefault="00AC29AD" w:rsidP="00AC29AD">
      <w:pPr>
        <w:spacing w:line="360" w:lineRule="auto"/>
        <w:rPr>
          <w:rFonts w:ascii="Lucida Sans" w:hAnsi="Lucida Sans"/>
        </w:rPr>
      </w:pPr>
      <w:r w:rsidRPr="00AC29AD">
        <w:rPr>
          <w:rFonts w:ascii="Lucida Sans" w:hAnsi="Lucida Sans"/>
          <w:b/>
          <w:bCs/>
        </w:rPr>
        <w:t xml:space="preserve">Grammatica van ruimte en tijd: taal, cultuur en cognitie in de </w:t>
      </w:r>
      <w:proofErr w:type="spellStart"/>
      <w:r w:rsidRPr="00AC29AD">
        <w:rPr>
          <w:rFonts w:ascii="Lucida Sans" w:hAnsi="Lucida Sans"/>
          <w:b/>
          <w:bCs/>
        </w:rPr>
        <w:t>Omo</w:t>
      </w:r>
      <w:proofErr w:type="spellEnd"/>
      <w:r w:rsidRPr="00AC29AD">
        <w:rPr>
          <w:rFonts w:ascii="Lucida Sans" w:hAnsi="Lucida Sans"/>
          <w:b/>
          <w:bCs/>
        </w:rPr>
        <w:t>-vallei in Ethiopië</w:t>
      </w:r>
    </w:p>
    <w:p w14:paraId="3FB466D5" w14:textId="77777777" w:rsidR="00AC29AD" w:rsidRPr="00AC29AD" w:rsidRDefault="00AC29AD" w:rsidP="00AC29AD">
      <w:pPr>
        <w:spacing w:line="360" w:lineRule="auto"/>
        <w:rPr>
          <w:rFonts w:ascii="Lucida Sans" w:hAnsi="Lucida Sans"/>
        </w:rPr>
      </w:pPr>
      <w:r w:rsidRPr="00AC29AD">
        <w:rPr>
          <w:rFonts w:ascii="Lucida Sans" w:hAnsi="Lucida Sans"/>
          <w:i/>
          <w:iCs/>
        </w:rPr>
        <w:t xml:space="preserve">Dr. S.P. </w:t>
      </w:r>
      <w:proofErr w:type="spellStart"/>
      <w:r w:rsidRPr="00AC29AD">
        <w:rPr>
          <w:rFonts w:ascii="Lucida Sans" w:hAnsi="Lucida Sans"/>
          <w:i/>
          <w:iCs/>
        </w:rPr>
        <w:t>Petrollino</w:t>
      </w:r>
      <w:proofErr w:type="spellEnd"/>
      <w:r w:rsidRPr="00AC29AD">
        <w:rPr>
          <w:rFonts w:ascii="Lucida Sans" w:hAnsi="Lucida Sans"/>
          <w:i/>
          <w:iCs/>
        </w:rPr>
        <w:t>, Universiteit Leiden</w:t>
      </w:r>
    </w:p>
    <w:p w14:paraId="06D9BD31" w14:textId="77777777" w:rsidR="00AC29AD" w:rsidRDefault="00AC29AD" w:rsidP="00AC29AD">
      <w:pPr>
        <w:spacing w:line="360" w:lineRule="auto"/>
        <w:rPr>
          <w:rFonts w:ascii="Lucida Sans" w:hAnsi="Lucida Sans"/>
        </w:rPr>
      </w:pPr>
      <w:r w:rsidRPr="00AC29AD">
        <w:rPr>
          <w:rFonts w:ascii="Lucida Sans" w:hAnsi="Lucida Sans"/>
        </w:rPr>
        <w:t xml:space="preserve">Dit project onderzoekt hoe mensen denken en spreken over ruimte en tijd – twee </w:t>
      </w:r>
      <w:proofErr w:type="spellStart"/>
      <w:r w:rsidRPr="00AC29AD">
        <w:rPr>
          <w:rFonts w:ascii="Lucida Sans" w:hAnsi="Lucida Sans"/>
        </w:rPr>
        <w:t>essentiële</w:t>
      </w:r>
      <w:proofErr w:type="spellEnd"/>
      <w:r w:rsidRPr="00AC29AD">
        <w:rPr>
          <w:rFonts w:ascii="Lucida Sans" w:hAnsi="Lucida Sans"/>
        </w:rPr>
        <w:t xml:space="preserve"> dimensies van het menselijk leven. Met een focus op gemeenschappen in de </w:t>
      </w:r>
      <w:proofErr w:type="spellStart"/>
      <w:r w:rsidRPr="00AC29AD">
        <w:rPr>
          <w:rFonts w:ascii="Lucida Sans" w:hAnsi="Lucida Sans"/>
        </w:rPr>
        <w:t>Omo</w:t>
      </w:r>
      <w:proofErr w:type="spellEnd"/>
      <w:r w:rsidRPr="00AC29AD">
        <w:rPr>
          <w:rFonts w:ascii="Lucida Sans" w:hAnsi="Lucida Sans"/>
        </w:rPr>
        <w:t xml:space="preserve">-Vallei in </w:t>
      </w:r>
      <w:proofErr w:type="spellStart"/>
      <w:r w:rsidRPr="00AC29AD">
        <w:rPr>
          <w:rFonts w:ascii="Lucida Sans" w:hAnsi="Lucida Sans"/>
        </w:rPr>
        <w:t>Ethiopie</w:t>
      </w:r>
      <w:proofErr w:type="spellEnd"/>
      <w:r w:rsidRPr="00AC29AD">
        <w:rPr>
          <w:rFonts w:ascii="Lucida Sans" w:hAnsi="Lucida Sans"/>
        </w:rPr>
        <w:t xml:space="preserve">̈ bestudeert het hoe taal, cultuur en omgeving </w:t>
      </w:r>
      <w:proofErr w:type="spellStart"/>
      <w:r w:rsidRPr="00AC29AD">
        <w:rPr>
          <w:rFonts w:ascii="Lucida Sans" w:hAnsi="Lucida Sans"/>
        </w:rPr>
        <w:t>beïnvloeden</w:t>
      </w:r>
      <w:proofErr w:type="spellEnd"/>
      <w:r w:rsidRPr="00AC29AD">
        <w:rPr>
          <w:rFonts w:ascii="Lucida Sans" w:hAnsi="Lucida Sans"/>
        </w:rPr>
        <w:t xml:space="preserve"> hoe sprekers ruimtelijke en temporele relaties begrijpen. Het onderzoek combineert taalkundige documentatie met cognitief onderzoek om te ontdekken hoe verschillende samenlevingen in het dagelijks leven ruimte en tijd uitdrukken. Omdat deze bijzondere uitdrukkingswijzen steeds meer worden bedreigd, helpt het project om unieke kennissystemen te bewaren en biedt het nieuwe inzichten in de rijkdom en flexibiliteit van het menselijk denken.</w:t>
      </w:r>
    </w:p>
    <w:p w14:paraId="04351DF8" w14:textId="77777777" w:rsidR="008562F3" w:rsidRPr="00AC29AD" w:rsidRDefault="008562F3" w:rsidP="008562F3">
      <w:pPr>
        <w:spacing w:line="360" w:lineRule="auto"/>
        <w:rPr>
          <w:rFonts w:ascii="Lucida Sans" w:hAnsi="Lucida Sans"/>
        </w:rPr>
      </w:pPr>
      <w:r>
        <w:rPr>
          <w:rFonts w:ascii="Lucida Sans" w:hAnsi="Lucida Sans"/>
        </w:rPr>
        <w:t>-----------------------------------------------</w:t>
      </w:r>
    </w:p>
    <w:p w14:paraId="5EE14C33" w14:textId="77777777" w:rsidR="008562F3" w:rsidRPr="00AC29AD" w:rsidRDefault="008562F3" w:rsidP="00AC29AD">
      <w:pPr>
        <w:spacing w:line="360" w:lineRule="auto"/>
        <w:rPr>
          <w:rFonts w:ascii="Lucida Sans" w:hAnsi="Lucida Sans"/>
        </w:rPr>
      </w:pPr>
    </w:p>
    <w:p w14:paraId="66DF698C" w14:textId="77777777" w:rsidR="00AC29AD" w:rsidRPr="00AC29AD" w:rsidRDefault="00AC29AD" w:rsidP="00AC29AD">
      <w:pPr>
        <w:spacing w:line="360" w:lineRule="auto"/>
        <w:rPr>
          <w:rFonts w:ascii="Lucida Sans" w:hAnsi="Lucida Sans"/>
        </w:rPr>
      </w:pPr>
      <w:r w:rsidRPr="00AC29AD">
        <w:rPr>
          <w:rFonts w:ascii="Lucida Sans" w:hAnsi="Lucida Sans"/>
          <w:b/>
          <w:bCs/>
        </w:rPr>
        <w:t>Escalatie van sancties gedurende de levensloop: determinanten, gevolgen en ongelijkheid</w:t>
      </w:r>
    </w:p>
    <w:p w14:paraId="23E10949" w14:textId="77777777" w:rsidR="00AC29AD" w:rsidRPr="00AC29AD" w:rsidRDefault="00AC29AD" w:rsidP="00AC29AD">
      <w:pPr>
        <w:spacing w:line="360" w:lineRule="auto"/>
        <w:rPr>
          <w:rFonts w:ascii="Lucida Sans" w:hAnsi="Lucida Sans"/>
        </w:rPr>
      </w:pPr>
      <w:r w:rsidRPr="00AC29AD">
        <w:rPr>
          <w:rFonts w:ascii="Lucida Sans" w:hAnsi="Lucida Sans"/>
          <w:i/>
          <w:iCs/>
        </w:rPr>
        <w:t xml:space="preserve">Dr. H.T. </w:t>
      </w:r>
      <w:proofErr w:type="spellStart"/>
      <w:r w:rsidRPr="00AC29AD">
        <w:rPr>
          <w:rFonts w:ascii="Lucida Sans" w:hAnsi="Lucida Sans"/>
          <w:i/>
          <w:iCs/>
        </w:rPr>
        <w:t>Wermink</w:t>
      </w:r>
      <w:proofErr w:type="spellEnd"/>
      <w:r w:rsidRPr="00AC29AD">
        <w:rPr>
          <w:rFonts w:ascii="Lucida Sans" w:hAnsi="Lucida Sans"/>
          <w:i/>
          <w:iCs/>
        </w:rPr>
        <w:t>, Universiteit Leiden</w:t>
      </w:r>
    </w:p>
    <w:p w14:paraId="0753816F" w14:textId="385CBC40" w:rsidR="008562F3" w:rsidRPr="00AC29AD" w:rsidRDefault="00AC29AD" w:rsidP="00AC29AD">
      <w:pPr>
        <w:spacing w:line="360" w:lineRule="auto"/>
        <w:rPr>
          <w:rFonts w:ascii="Lucida Sans" w:hAnsi="Lucida Sans"/>
        </w:rPr>
      </w:pPr>
      <w:r w:rsidRPr="00AC29AD">
        <w:rPr>
          <w:rFonts w:ascii="Lucida Sans" w:hAnsi="Lucida Sans"/>
        </w:rPr>
        <w:t xml:space="preserve">Jaarlijks ondergaan miljoenen mensen strafrechtelijke sancties en gestraften ervaren doorgaans meerdere straffen in hun leven. De wetenschappelijke kennis over de impact van sancties over de levensloop is erg beperkt, omdat eerder onderzoek zich vrijwel uitsluitend heeft gericht op straffen als geïsoleerde gebeurtenissen. Dit project bestudeert daarom meerdere en diverse soorten sancties die zijn opgelegd in de levenslopen van jongeren en volwassenen door gebruik te maken van een </w:t>
      </w:r>
      <w:proofErr w:type="spellStart"/>
      <w:r w:rsidRPr="00AC29AD">
        <w:rPr>
          <w:rFonts w:ascii="Lucida Sans" w:hAnsi="Lucida Sans"/>
        </w:rPr>
        <w:t>multi</w:t>
      </w:r>
      <w:proofErr w:type="spellEnd"/>
      <w:r w:rsidRPr="00AC29AD">
        <w:rPr>
          <w:rFonts w:ascii="Lucida Sans" w:hAnsi="Lucida Sans"/>
        </w:rPr>
        <w:t>-methode benadering. De nieuwe kennis die dit project oplevert, zal bijdragen aan een beter begrip van de bedoelde en onbedoelde gevolgen van sancties en de ontwikkeling van een effectiever en rechtvaardiger strafrechtsysteem.</w:t>
      </w:r>
    </w:p>
    <w:p w14:paraId="62D9B414" w14:textId="58AEBC1D" w:rsidR="00AC29AD" w:rsidRPr="00AC29AD" w:rsidRDefault="00AC29AD" w:rsidP="00AC29AD">
      <w:pPr>
        <w:spacing w:line="360" w:lineRule="auto"/>
        <w:rPr>
          <w:rFonts w:ascii="Lucida Sans" w:hAnsi="Lucida Sans"/>
          <w:b/>
          <w:bCs/>
        </w:rPr>
      </w:pPr>
    </w:p>
    <w:p w14:paraId="10BA3BD8" w14:textId="38DAAE47" w:rsidR="00AC29AD" w:rsidRPr="00AC29AD" w:rsidRDefault="00AC29AD" w:rsidP="00AC29AD">
      <w:pPr>
        <w:spacing w:line="360" w:lineRule="auto"/>
        <w:rPr>
          <w:rFonts w:ascii="Lucida Sans" w:hAnsi="Lucida Sans"/>
          <w:b/>
          <w:bCs/>
        </w:rPr>
      </w:pPr>
      <w:r w:rsidRPr="00AC29AD">
        <w:rPr>
          <w:rFonts w:ascii="Lucida Sans" w:hAnsi="Lucida Sans"/>
          <w:b/>
          <w:bCs/>
        </w:rPr>
        <w:t>LUMC</w:t>
      </w:r>
      <w:r w:rsidR="008562F3">
        <w:rPr>
          <w:rFonts w:ascii="Lucida Sans" w:hAnsi="Lucida Sans"/>
          <w:b/>
          <w:bCs/>
        </w:rPr>
        <w:t xml:space="preserve"> (4)</w:t>
      </w:r>
    </w:p>
    <w:p w14:paraId="52FCB1A2" w14:textId="77777777" w:rsidR="00AC29AD" w:rsidRPr="00AC29AD" w:rsidRDefault="00AC29AD" w:rsidP="00AC29AD">
      <w:pPr>
        <w:spacing w:line="360" w:lineRule="auto"/>
        <w:rPr>
          <w:rFonts w:ascii="Lucida Sans" w:hAnsi="Lucida Sans"/>
          <w:b/>
          <w:bCs/>
        </w:rPr>
      </w:pPr>
    </w:p>
    <w:p w14:paraId="36681537" w14:textId="539695C6" w:rsidR="00AC29AD" w:rsidRPr="00AC29AD" w:rsidRDefault="00AC29AD" w:rsidP="00AC29AD">
      <w:pPr>
        <w:spacing w:line="360" w:lineRule="auto"/>
        <w:rPr>
          <w:rFonts w:ascii="Lucida Sans" w:hAnsi="Lucida Sans"/>
        </w:rPr>
      </w:pPr>
      <w:proofErr w:type="gramStart"/>
      <w:r w:rsidRPr="00AC29AD">
        <w:rPr>
          <w:rFonts w:ascii="Lucida Sans" w:hAnsi="Lucida Sans"/>
          <w:b/>
          <w:bCs/>
        </w:rPr>
        <w:t>Lever cellen</w:t>
      </w:r>
      <w:proofErr w:type="gramEnd"/>
      <w:r w:rsidRPr="00AC29AD">
        <w:rPr>
          <w:rFonts w:ascii="Lucida Sans" w:hAnsi="Lucida Sans"/>
          <w:b/>
          <w:bCs/>
        </w:rPr>
        <w:t xml:space="preserve">: De eerste verdedigingslinie tegen </w:t>
      </w:r>
      <w:proofErr w:type="gramStart"/>
      <w:r w:rsidRPr="00AC29AD">
        <w:rPr>
          <w:rFonts w:ascii="Lucida Sans" w:hAnsi="Lucida Sans"/>
          <w:b/>
          <w:bCs/>
        </w:rPr>
        <w:t>malaria parasieten</w:t>
      </w:r>
      <w:proofErr w:type="gramEnd"/>
      <w:r w:rsidRPr="00AC29AD">
        <w:rPr>
          <w:rFonts w:ascii="Lucida Sans" w:hAnsi="Lucida Sans"/>
          <w:b/>
          <w:bCs/>
        </w:rPr>
        <w:t>?</w:t>
      </w:r>
    </w:p>
    <w:p w14:paraId="5202AC88" w14:textId="77777777" w:rsidR="00AC29AD" w:rsidRPr="00AC29AD" w:rsidRDefault="00AC29AD" w:rsidP="00AC29AD">
      <w:pPr>
        <w:spacing w:line="360" w:lineRule="auto"/>
        <w:rPr>
          <w:rFonts w:ascii="Lucida Sans" w:hAnsi="Lucida Sans"/>
        </w:rPr>
      </w:pPr>
      <w:r w:rsidRPr="00AC29AD">
        <w:rPr>
          <w:rFonts w:ascii="Lucida Sans" w:hAnsi="Lucida Sans"/>
          <w:i/>
          <w:iCs/>
        </w:rPr>
        <w:t>Dr. A.S.P. Yang, Leids Universitair Medisch Centrum</w:t>
      </w:r>
    </w:p>
    <w:p w14:paraId="15FCDDB1" w14:textId="6216EBAC" w:rsidR="00AC29AD" w:rsidRPr="00AC29AD" w:rsidRDefault="00AC29AD" w:rsidP="00AC29AD">
      <w:pPr>
        <w:spacing w:line="360" w:lineRule="auto"/>
        <w:rPr>
          <w:rFonts w:ascii="Lucida Sans" w:hAnsi="Lucida Sans"/>
        </w:rPr>
      </w:pPr>
      <w:r w:rsidRPr="00AC29AD">
        <w:rPr>
          <w:rFonts w:ascii="Lucida Sans" w:hAnsi="Lucida Sans"/>
        </w:rPr>
        <w:t>Malaria is een verwoestende, door muggen overgedragen ziekte, die jaarlijks meer dan 0, 5 miljoen mensen doodt en waartegen geen effectief vaccin bestaat. Publicaties tonen aan dat de eerste stap van de infectie, de zevendaagse ontwikkeling van parasieten in de lever, enorm belangrijk is voor de ontwikkeling van duurzame bescherming. Levercellen (</w:t>
      </w:r>
      <w:proofErr w:type="spellStart"/>
      <w:r w:rsidRPr="00AC29AD">
        <w:rPr>
          <w:rFonts w:ascii="Lucida Sans" w:hAnsi="Lucida Sans"/>
        </w:rPr>
        <w:t>hepatocyten</w:t>
      </w:r>
      <w:proofErr w:type="spellEnd"/>
      <w:r w:rsidRPr="00AC29AD">
        <w:rPr>
          <w:rFonts w:ascii="Lucida Sans" w:hAnsi="Lucida Sans"/>
        </w:rPr>
        <w:t xml:space="preserve">) staan bekend om hun rol in de opname van voedingstoffen en het metabolisme. Dit voorstel concentreert zich op hun functie als gastheer voor de malariaparasieten; onderzocht zal worden hoe </w:t>
      </w:r>
      <w:proofErr w:type="spellStart"/>
      <w:r w:rsidRPr="00AC29AD">
        <w:rPr>
          <w:rFonts w:ascii="Lucida Sans" w:hAnsi="Lucida Sans"/>
        </w:rPr>
        <w:t>hepatocyten</w:t>
      </w:r>
      <w:proofErr w:type="spellEnd"/>
      <w:r w:rsidRPr="00AC29AD">
        <w:rPr>
          <w:rFonts w:ascii="Lucida Sans" w:hAnsi="Lucida Sans"/>
        </w:rPr>
        <w:t xml:space="preserve"> malariaparasieten herkennen, welke reacties worden opgewekt en de impact ervan op het succes van infectie bij herhaalde parasitaire blootstelling.</w:t>
      </w:r>
    </w:p>
    <w:p w14:paraId="7B196565" w14:textId="20D3AEFE" w:rsidR="00AC29AD" w:rsidRPr="00AC29AD" w:rsidRDefault="008562F3" w:rsidP="00AC29AD">
      <w:pPr>
        <w:spacing w:line="360" w:lineRule="auto"/>
        <w:rPr>
          <w:rFonts w:ascii="Lucida Sans" w:hAnsi="Lucida Sans"/>
        </w:rPr>
      </w:pPr>
      <w:r>
        <w:rPr>
          <w:rFonts w:ascii="Lucida Sans" w:hAnsi="Lucida Sans"/>
        </w:rPr>
        <w:t>-----------------------------------------------</w:t>
      </w:r>
    </w:p>
    <w:p w14:paraId="22BDB1F2" w14:textId="77777777" w:rsidR="00AC29AD" w:rsidRPr="00AC29AD" w:rsidRDefault="00AC29AD" w:rsidP="00AC29AD">
      <w:pPr>
        <w:spacing w:line="360" w:lineRule="auto"/>
        <w:rPr>
          <w:rFonts w:ascii="Lucida Sans" w:hAnsi="Lucida Sans"/>
        </w:rPr>
      </w:pPr>
      <w:r w:rsidRPr="00AC29AD">
        <w:rPr>
          <w:rFonts w:ascii="Lucida Sans" w:hAnsi="Lucida Sans"/>
          <w:b/>
          <w:bCs/>
        </w:rPr>
        <w:t>Anatomie doet ertoe! Het Afstemmen van Immunotherapieën op de Tumormicro-omgeving bij Lymfomen</w:t>
      </w:r>
    </w:p>
    <w:p w14:paraId="6260461D" w14:textId="77777777" w:rsidR="00AC29AD" w:rsidRPr="00AC29AD" w:rsidRDefault="00AC29AD" w:rsidP="00AC29AD">
      <w:pPr>
        <w:spacing w:line="360" w:lineRule="auto"/>
        <w:rPr>
          <w:rFonts w:ascii="Lucida Sans" w:hAnsi="Lucida Sans"/>
        </w:rPr>
      </w:pPr>
      <w:r w:rsidRPr="00AC29AD">
        <w:rPr>
          <w:rFonts w:ascii="Lucida Sans" w:hAnsi="Lucida Sans"/>
          <w:i/>
          <w:iCs/>
        </w:rPr>
        <w:t>Dr. J.S.P. Vermaat, Leids Universitair Medisch Centrum</w:t>
      </w:r>
    </w:p>
    <w:p w14:paraId="226E9F07" w14:textId="77777777" w:rsidR="00AC29AD" w:rsidRPr="00AC29AD" w:rsidRDefault="00AC29AD" w:rsidP="00AC29AD">
      <w:pPr>
        <w:spacing w:line="360" w:lineRule="auto"/>
        <w:rPr>
          <w:rFonts w:ascii="Lucida Sans" w:hAnsi="Lucida Sans"/>
        </w:rPr>
      </w:pPr>
      <w:r w:rsidRPr="00AC29AD">
        <w:rPr>
          <w:rFonts w:ascii="Lucida Sans" w:hAnsi="Lucida Sans"/>
        </w:rPr>
        <w:t xml:space="preserve">Lymfeklierkanker kan zich in elk orgaan ontwikkelen, maar de huidige behandelingen houden vaak geen rekening met de orgaan-specifieke biologie, wat leidt tot suboptimale behandeling. Als </w:t>
      </w:r>
      <w:proofErr w:type="spellStart"/>
      <w:r w:rsidRPr="00AC29AD">
        <w:rPr>
          <w:rFonts w:ascii="Lucida Sans" w:hAnsi="Lucida Sans"/>
        </w:rPr>
        <w:t>hemato</w:t>
      </w:r>
      <w:proofErr w:type="spellEnd"/>
      <w:r w:rsidRPr="00AC29AD">
        <w:rPr>
          <w:rFonts w:ascii="Lucida Sans" w:hAnsi="Lucida Sans"/>
        </w:rPr>
        <w:t>-oncoloog wil ik onderzoeken hoe orgaan-specifieke kenmerken de ziekteprogressie en behandelingseffecten beïnvloeden bij diffuus groot B-cel lymfoom (DLBCL). Ik wil nieuwe immuun-moleculaire subtypen identificeren die therapieresponsen voorspellen en met kunstmatige intelligentie, ORACLE, een instrument ontwikkelen om gepersonaliseerde behandelbeslissingen te ondersteunen. Door genetische, immuun- en cellulaire gegevens te integreren, zal ORACLE helpen om betere voorspellingen te doen voor chemo-immunotherapieën en vernieuwende immunotherapieën, en uiteindelijk de overlevingskansen van risicopatiënten verbeteren en de behandeling verder personaliseren.</w:t>
      </w:r>
    </w:p>
    <w:p w14:paraId="1EF2F18A" w14:textId="77777777" w:rsidR="008562F3" w:rsidRPr="00AC29AD" w:rsidRDefault="008562F3" w:rsidP="008562F3">
      <w:pPr>
        <w:spacing w:line="360" w:lineRule="auto"/>
        <w:rPr>
          <w:rFonts w:ascii="Lucida Sans" w:hAnsi="Lucida Sans"/>
        </w:rPr>
      </w:pPr>
      <w:r>
        <w:rPr>
          <w:rFonts w:ascii="Lucida Sans" w:hAnsi="Lucida Sans"/>
        </w:rPr>
        <w:t>-----------------------------------------------</w:t>
      </w:r>
    </w:p>
    <w:p w14:paraId="27A4EFE7" w14:textId="77777777" w:rsidR="00AC29AD" w:rsidRPr="00AC29AD" w:rsidRDefault="00AC29AD" w:rsidP="00AC29AD">
      <w:pPr>
        <w:spacing w:line="360" w:lineRule="auto"/>
        <w:rPr>
          <w:rFonts w:ascii="Lucida Sans" w:hAnsi="Lucida Sans"/>
          <w:b/>
          <w:bCs/>
        </w:rPr>
      </w:pPr>
    </w:p>
    <w:p w14:paraId="7D9449A1" w14:textId="77777777" w:rsidR="00AC29AD" w:rsidRPr="00AC29AD" w:rsidRDefault="00AC29AD" w:rsidP="00AC29AD">
      <w:pPr>
        <w:spacing w:line="360" w:lineRule="auto"/>
        <w:rPr>
          <w:rFonts w:ascii="Lucida Sans" w:hAnsi="Lucida Sans"/>
        </w:rPr>
      </w:pPr>
      <w:r w:rsidRPr="00AC29AD">
        <w:rPr>
          <w:rFonts w:ascii="Lucida Sans" w:hAnsi="Lucida Sans"/>
          <w:b/>
          <w:bCs/>
        </w:rPr>
        <w:t>Welke voorspelalgoritmes maken patiënten beter?</w:t>
      </w:r>
    </w:p>
    <w:p w14:paraId="3CD9A817" w14:textId="77777777" w:rsidR="00AC29AD" w:rsidRPr="00AC29AD" w:rsidRDefault="00AC29AD" w:rsidP="00AC29AD">
      <w:pPr>
        <w:spacing w:line="360" w:lineRule="auto"/>
        <w:rPr>
          <w:rFonts w:ascii="Lucida Sans" w:hAnsi="Lucida Sans"/>
        </w:rPr>
      </w:pPr>
      <w:r w:rsidRPr="00AC29AD">
        <w:rPr>
          <w:rFonts w:ascii="Lucida Sans" w:hAnsi="Lucida Sans"/>
          <w:i/>
          <w:iCs/>
        </w:rPr>
        <w:t>Dr. ir. N. van Geloven, Leids Universitair Medisch Centrum</w:t>
      </w:r>
    </w:p>
    <w:p w14:paraId="051244EA" w14:textId="77777777" w:rsidR="00AC29AD" w:rsidRPr="00AC29AD" w:rsidRDefault="00AC29AD" w:rsidP="00AC29AD">
      <w:pPr>
        <w:spacing w:line="360" w:lineRule="auto"/>
        <w:rPr>
          <w:rFonts w:ascii="Lucida Sans" w:hAnsi="Lucida Sans"/>
        </w:rPr>
      </w:pPr>
      <w:r w:rsidRPr="00AC29AD">
        <w:rPr>
          <w:rFonts w:ascii="Lucida Sans" w:hAnsi="Lucida Sans"/>
        </w:rPr>
        <w:t>Dit project ontwikkelt statistische methoden om de impact van een medisch voorspelalgoritme te schatten vóór de implementatie, zonder nieuwe data te hoeven verzamelen. Deze nieuwe methode houdt rekening met de gevolgen van behandelkeuzes die zouden veranderen op basis van het algoritme, om zo een nauwkeuriger beeld te krijgen van het effect van het algoritme op gezondheidsuitkomsten. Dit helpt bij het selecteren van veelbelovende algoritmes voor implementatie in de praktijk en het bepalen welke individuen er het meeste baat bij zullen hebben.</w:t>
      </w:r>
    </w:p>
    <w:p w14:paraId="3FA74E61" w14:textId="73ED0489" w:rsidR="00AC29AD" w:rsidRPr="00AC29AD" w:rsidRDefault="008562F3" w:rsidP="00AC29AD">
      <w:pPr>
        <w:spacing w:line="360" w:lineRule="auto"/>
        <w:rPr>
          <w:rFonts w:ascii="Lucida Sans" w:hAnsi="Lucida Sans"/>
        </w:rPr>
      </w:pPr>
      <w:r>
        <w:rPr>
          <w:rFonts w:ascii="Lucida Sans" w:hAnsi="Lucida Sans"/>
        </w:rPr>
        <w:t>-----------------------------------------------</w:t>
      </w:r>
    </w:p>
    <w:p w14:paraId="7EF6C91C" w14:textId="77777777" w:rsidR="00AC29AD" w:rsidRPr="00AC29AD" w:rsidRDefault="00AC29AD" w:rsidP="00AC29AD">
      <w:pPr>
        <w:spacing w:line="360" w:lineRule="auto"/>
        <w:rPr>
          <w:rFonts w:ascii="Lucida Sans" w:hAnsi="Lucida Sans"/>
        </w:rPr>
      </w:pPr>
      <w:r w:rsidRPr="00AC29AD">
        <w:rPr>
          <w:rFonts w:ascii="Lucida Sans" w:hAnsi="Lucida Sans"/>
          <w:b/>
          <w:bCs/>
        </w:rPr>
        <w:t>Hersenspoeling: hoe water zijn weg vindt door het brein</w:t>
      </w:r>
    </w:p>
    <w:p w14:paraId="5C8E301B" w14:textId="77777777" w:rsidR="00AC29AD" w:rsidRPr="00AC29AD" w:rsidRDefault="00AC29AD" w:rsidP="00AC29AD">
      <w:pPr>
        <w:spacing w:line="360" w:lineRule="auto"/>
        <w:rPr>
          <w:rFonts w:ascii="Lucida Sans" w:hAnsi="Lucida Sans"/>
        </w:rPr>
      </w:pPr>
      <w:r w:rsidRPr="00AC29AD">
        <w:rPr>
          <w:rFonts w:ascii="Lucida Sans" w:hAnsi="Lucida Sans"/>
          <w:i/>
          <w:iCs/>
        </w:rPr>
        <w:t xml:space="preserve">Dr. ir. L. </w:t>
      </w:r>
      <w:proofErr w:type="spellStart"/>
      <w:r w:rsidRPr="00AC29AD">
        <w:rPr>
          <w:rFonts w:ascii="Lucida Sans" w:hAnsi="Lucida Sans"/>
          <w:i/>
          <w:iCs/>
        </w:rPr>
        <w:t>Hirschler</w:t>
      </w:r>
      <w:proofErr w:type="spellEnd"/>
      <w:r w:rsidRPr="00AC29AD">
        <w:rPr>
          <w:rFonts w:ascii="Lucida Sans" w:hAnsi="Lucida Sans"/>
          <w:i/>
          <w:iCs/>
        </w:rPr>
        <w:t xml:space="preserve"> PhD, Leids Universitair Medisch Centrum</w:t>
      </w:r>
    </w:p>
    <w:p w14:paraId="55D85C3E" w14:textId="77777777" w:rsidR="00AC29AD" w:rsidRPr="00AC29AD" w:rsidRDefault="00AC29AD" w:rsidP="00AC29AD">
      <w:pPr>
        <w:spacing w:line="360" w:lineRule="auto"/>
        <w:rPr>
          <w:rFonts w:ascii="Lucida Sans" w:hAnsi="Lucida Sans"/>
        </w:rPr>
      </w:pPr>
      <w:r w:rsidRPr="00AC29AD">
        <w:rPr>
          <w:rFonts w:ascii="Lucida Sans" w:hAnsi="Lucida Sans"/>
        </w:rPr>
        <w:t>Een goede nachtrust verfrist niet alleen de geest, maar helpt ook om afvalstoffen uit de hersenen te spoelen via het afvoersysteem. Hoe dit proces precies werkt in mensen, en wat er gebeurt wanneer het vertraagt door veroudering, is echter nog niet goed bekend. Met geavanceerde MRI zal ik de beweging van water, dat afval transporteert, in de hersenen volgen. Mijn Go-</w:t>
      </w:r>
      <w:proofErr w:type="spellStart"/>
      <w:r w:rsidRPr="00AC29AD">
        <w:rPr>
          <w:rFonts w:ascii="Lucida Sans" w:hAnsi="Lucida Sans"/>
        </w:rPr>
        <w:t>with</w:t>
      </w:r>
      <w:proofErr w:type="spellEnd"/>
      <w:r w:rsidRPr="00AC29AD">
        <w:rPr>
          <w:rFonts w:ascii="Lucida Sans" w:hAnsi="Lucida Sans"/>
        </w:rPr>
        <w:t>-</w:t>
      </w:r>
      <w:proofErr w:type="spellStart"/>
      <w:r w:rsidRPr="00AC29AD">
        <w:rPr>
          <w:rFonts w:ascii="Lucida Sans" w:hAnsi="Lucida Sans"/>
        </w:rPr>
        <w:t>the</w:t>
      </w:r>
      <w:proofErr w:type="spellEnd"/>
      <w:r w:rsidRPr="00AC29AD">
        <w:rPr>
          <w:rFonts w:ascii="Lucida Sans" w:hAnsi="Lucida Sans"/>
        </w:rPr>
        <w:t>-flow-project onderzoekt hoe slaap, veroudering en fysiologische prikkels deze reiniging beïnvloeden, met als doel nieuwe manieren te vinden om hersengezondheid te bevorderen en afval-gerelateerde hersenziektes te voorkomen.</w:t>
      </w:r>
    </w:p>
    <w:p w14:paraId="6564852A" w14:textId="77777777" w:rsidR="008562F3" w:rsidRPr="00AC29AD" w:rsidRDefault="008562F3" w:rsidP="008562F3">
      <w:pPr>
        <w:spacing w:line="360" w:lineRule="auto"/>
        <w:rPr>
          <w:rFonts w:ascii="Lucida Sans" w:hAnsi="Lucida Sans"/>
        </w:rPr>
      </w:pPr>
      <w:r>
        <w:rPr>
          <w:rFonts w:ascii="Lucida Sans" w:hAnsi="Lucida Sans"/>
        </w:rPr>
        <w:t>-----------------------------------------------</w:t>
      </w:r>
    </w:p>
    <w:p w14:paraId="36EEB732" w14:textId="77777777" w:rsidR="00AC29AD" w:rsidRPr="00AC29AD" w:rsidRDefault="00AC29AD" w:rsidP="00AC29AD">
      <w:pPr>
        <w:spacing w:line="360" w:lineRule="auto"/>
        <w:rPr>
          <w:rFonts w:ascii="Lucida Sans" w:hAnsi="Lucida Sans"/>
        </w:rPr>
      </w:pPr>
    </w:p>
    <w:p w14:paraId="63665999" w14:textId="560F6510" w:rsidR="00AC29AD" w:rsidRPr="00AC29AD" w:rsidRDefault="00AC29AD" w:rsidP="00AC29AD">
      <w:pPr>
        <w:spacing w:line="360" w:lineRule="auto"/>
        <w:rPr>
          <w:rFonts w:ascii="Lucida Sans" w:hAnsi="Lucida Sans"/>
          <w:b/>
          <w:bCs/>
        </w:rPr>
      </w:pPr>
      <w:r w:rsidRPr="00AC29AD">
        <w:rPr>
          <w:rFonts w:ascii="Lucida Sans" w:hAnsi="Lucida Sans"/>
          <w:b/>
          <w:bCs/>
        </w:rPr>
        <w:br w:type="page"/>
      </w:r>
    </w:p>
    <w:p w14:paraId="79C6AE08" w14:textId="77777777" w:rsidR="00AC29AD" w:rsidRPr="00AC29AD" w:rsidRDefault="00AC29AD" w:rsidP="00AC29AD">
      <w:pPr>
        <w:spacing w:line="360" w:lineRule="auto"/>
        <w:rPr>
          <w:rFonts w:ascii="Lucida Sans" w:hAnsi="Lucida Sans"/>
          <w:b/>
          <w:bCs/>
        </w:rPr>
      </w:pPr>
    </w:p>
    <w:p w14:paraId="478F909E" w14:textId="6C201FF7" w:rsidR="00AC29AD" w:rsidRPr="00AC29AD" w:rsidRDefault="00AC29AD" w:rsidP="00AC29AD">
      <w:pPr>
        <w:spacing w:line="360" w:lineRule="auto"/>
        <w:rPr>
          <w:rFonts w:ascii="Lucida Sans" w:hAnsi="Lucida Sans"/>
          <w:b/>
          <w:bCs/>
        </w:rPr>
      </w:pPr>
      <w:r w:rsidRPr="00AC29AD">
        <w:rPr>
          <w:rFonts w:ascii="Lucida Sans" w:hAnsi="Lucida Sans"/>
          <w:b/>
          <w:bCs/>
        </w:rPr>
        <w:t>TU DELFT</w:t>
      </w:r>
      <w:r w:rsidR="008562F3">
        <w:rPr>
          <w:rFonts w:ascii="Lucida Sans" w:hAnsi="Lucida Sans"/>
          <w:b/>
          <w:bCs/>
        </w:rPr>
        <w:t xml:space="preserve"> (16)</w:t>
      </w:r>
    </w:p>
    <w:p w14:paraId="644D28AB" w14:textId="77777777" w:rsidR="00AC29AD" w:rsidRPr="00AC29AD" w:rsidRDefault="00AC29AD" w:rsidP="00AC29AD">
      <w:pPr>
        <w:spacing w:line="360" w:lineRule="auto"/>
        <w:rPr>
          <w:rFonts w:ascii="Lucida Sans" w:hAnsi="Lucida Sans"/>
          <w:b/>
          <w:bCs/>
        </w:rPr>
      </w:pPr>
    </w:p>
    <w:p w14:paraId="4717043E" w14:textId="77777777" w:rsidR="00AC29AD" w:rsidRPr="00AC29AD" w:rsidRDefault="00AC29AD" w:rsidP="00AC29AD">
      <w:pPr>
        <w:spacing w:line="360" w:lineRule="auto"/>
        <w:rPr>
          <w:rFonts w:ascii="Lucida Sans" w:hAnsi="Lucida Sans"/>
        </w:rPr>
      </w:pPr>
      <w:r w:rsidRPr="00AC29AD">
        <w:rPr>
          <w:rFonts w:ascii="Lucida Sans" w:hAnsi="Lucida Sans"/>
          <w:b/>
          <w:bCs/>
        </w:rPr>
        <w:t>Biologisch afbreekbare hartimplantaten voor de behandeling van patiënten met hartfalen</w:t>
      </w:r>
    </w:p>
    <w:p w14:paraId="590AA360" w14:textId="77777777" w:rsidR="00AC29AD" w:rsidRPr="00AC29AD" w:rsidRDefault="00AC29AD" w:rsidP="00AC29AD">
      <w:pPr>
        <w:spacing w:line="360" w:lineRule="auto"/>
        <w:rPr>
          <w:rFonts w:ascii="Lucida Sans" w:hAnsi="Lucida Sans"/>
        </w:rPr>
      </w:pPr>
      <w:r w:rsidRPr="00AC29AD">
        <w:rPr>
          <w:rFonts w:ascii="Lucida Sans" w:hAnsi="Lucida Sans"/>
          <w:i/>
          <w:iCs/>
        </w:rPr>
        <w:t xml:space="preserve">Dr. C.M.F. </w:t>
      </w:r>
      <w:proofErr w:type="spellStart"/>
      <w:r w:rsidRPr="00AC29AD">
        <w:rPr>
          <w:rFonts w:ascii="Lucida Sans" w:hAnsi="Lucida Sans"/>
          <w:i/>
          <w:iCs/>
        </w:rPr>
        <w:t>Boutry</w:t>
      </w:r>
      <w:proofErr w:type="spellEnd"/>
      <w:r w:rsidRPr="00AC29AD">
        <w:rPr>
          <w:rFonts w:ascii="Lucida Sans" w:hAnsi="Lucida Sans"/>
          <w:i/>
          <w:iCs/>
        </w:rPr>
        <w:t>, Technische Universiteit Delft</w:t>
      </w:r>
    </w:p>
    <w:p w14:paraId="082A8673" w14:textId="77777777" w:rsidR="00AC29AD" w:rsidRDefault="00AC29AD" w:rsidP="00AC29AD">
      <w:pPr>
        <w:spacing w:line="360" w:lineRule="auto"/>
        <w:rPr>
          <w:rFonts w:ascii="Lucida Sans" w:hAnsi="Lucida Sans"/>
        </w:rPr>
      </w:pPr>
      <w:r w:rsidRPr="00AC29AD">
        <w:rPr>
          <w:rFonts w:ascii="Lucida Sans" w:hAnsi="Lucida Sans"/>
        </w:rPr>
        <w:t>In Nederland lijden 240.000 mensen aan hartfalen, dat leidt tot 7.300 sterfgevallen per jaar, tien keer zoveel als het aantal verkeersdoden. Recente klinische bevindingen hebben aangetoond dat tot 10% van de patiënten volledig zou kunnen herstellen dankzij apparaten die het pompen van het hart ondersteunen. De huidige technologieën vereisen echter een zeer invasieve operatie. In dit project zullen we nieuwe implantaten maken die volledig bestaan uit biologisch afbreekbare materialen. Met deze aanpak is er geen tweede operatie nodig om het implantaat na gebruik te verwijderen. Het uiteindelijke doel is om meer patiënten blijvend te helpen herstellen van ernstig hartfalen.</w:t>
      </w:r>
    </w:p>
    <w:p w14:paraId="5A0CFBCC" w14:textId="66D3F9CC" w:rsidR="008562F3" w:rsidRPr="00AC29AD" w:rsidRDefault="008562F3" w:rsidP="00AC29AD">
      <w:pPr>
        <w:spacing w:line="360" w:lineRule="auto"/>
        <w:rPr>
          <w:rFonts w:ascii="Lucida Sans" w:hAnsi="Lucida Sans"/>
        </w:rPr>
      </w:pPr>
      <w:r>
        <w:rPr>
          <w:rFonts w:ascii="Lucida Sans" w:hAnsi="Lucida Sans"/>
        </w:rPr>
        <w:t>-----------------------------------------------</w:t>
      </w:r>
    </w:p>
    <w:p w14:paraId="6274A4D2" w14:textId="77777777" w:rsidR="00AC29AD" w:rsidRPr="00AC29AD" w:rsidRDefault="00AC29AD" w:rsidP="00AC29AD">
      <w:pPr>
        <w:spacing w:line="360" w:lineRule="auto"/>
        <w:rPr>
          <w:rFonts w:ascii="Lucida Sans" w:hAnsi="Lucida Sans"/>
        </w:rPr>
      </w:pPr>
      <w:r w:rsidRPr="00AC29AD">
        <w:rPr>
          <w:rFonts w:ascii="Lucida Sans" w:hAnsi="Lucida Sans"/>
          <w:b/>
          <w:bCs/>
        </w:rPr>
        <w:t>Laten we bij elkaar blijven: Koper actief houden tijdens CO2-elektrolyse</w:t>
      </w:r>
    </w:p>
    <w:p w14:paraId="2FE3EB39" w14:textId="77777777" w:rsidR="00AC29AD" w:rsidRPr="00AC29AD" w:rsidRDefault="00AC29AD" w:rsidP="00AC29AD">
      <w:pPr>
        <w:spacing w:line="360" w:lineRule="auto"/>
        <w:rPr>
          <w:rFonts w:ascii="Lucida Sans" w:hAnsi="Lucida Sans"/>
        </w:rPr>
      </w:pPr>
      <w:r w:rsidRPr="00AC29AD">
        <w:rPr>
          <w:rFonts w:ascii="Lucida Sans" w:hAnsi="Lucida Sans"/>
          <w:i/>
          <w:iCs/>
        </w:rPr>
        <w:t xml:space="preserve">Dr. T.E. </w:t>
      </w:r>
      <w:proofErr w:type="spellStart"/>
      <w:r w:rsidRPr="00AC29AD">
        <w:rPr>
          <w:rFonts w:ascii="Lucida Sans" w:hAnsi="Lucida Sans"/>
          <w:i/>
          <w:iCs/>
        </w:rPr>
        <w:t>Burdyny</w:t>
      </w:r>
      <w:proofErr w:type="spellEnd"/>
      <w:r w:rsidRPr="00AC29AD">
        <w:rPr>
          <w:rFonts w:ascii="Lucida Sans" w:hAnsi="Lucida Sans"/>
          <w:i/>
          <w:iCs/>
        </w:rPr>
        <w:t>, Technische Universiteit Delft</w:t>
      </w:r>
    </w:p>
    <w:p w14:paraId="55C3C8DD" w14:textId="77777777" w:rsidR="00AC29AD" w:rsidRDefault="00AC29AD" w:rsidP="00AC29AD">
      <w:pPr>
        <w:spacing w:line="360" w:lineRule="auto"/>
        <w:rPr>
          <w:rFonts w:ascii="Lucida Sans" w:hAnsi="Lucida Sans"/>
        </w:rPr>
      </w:pPr>
      <w:r w:rsidRPr="00AC29AD">
        <w:rPr>
          <w:rFonts w:ascii="Lucida Sans" w:hAnsi="Lucida Sans"/>
        </w:rPr>
        <w:t>Dit project is gericht op de verdere ontwikkeling van een nieuwe manier om koolstofdioxide om te zetten in waardevolle producten zoals ethyleen, een belangrijk ingrediënt voor duurzame materialen en brandstoffen. Door de stabiliteit van de in dit proces gebruikte koperkatalysatoren te verbeteren, kunnen we een langdurige en efficiënte productie bereiken. Dit werk heeft niet alleen de potentie om emissies te compenseren, maar ondersteunt ook de verschuiving naar schonere energiebronnen door duurzame oplossingen te creëren voor industrieën zoals de luchtvaart en chemische fabricage.</w:t>
      </w:r>
    </w:p>
    <w:p w14:paraId="3FC93F7E" w14:textId="6D22F507" w:rsidR="008562F3" w:rsidRPr="00AC29AD" w:rsidRDefault="008562F3" w:rsidP="00AC29AD">
      <w:pPr>
        <w:spacing w:line="360" w:lineRule="auto"/>
        <w:rPr>
          <w:rFonts w:ascii="Lucida Sans" w:hAnsi="Lucida Sans"/>
        </w:rPr>
      </w:pPr>
      <w:r>
        <w:rPr>
          <w:rFonts w:ascii="Lucida Sans" w:hAnsi="Lucida Sans"/>
        </w:rPr>
        <w:t>-----------------------------------------------</w:t>
      </w:r>
    </w:p>
    <w:p w14:paraId="52FDBA59" w14:textId="77777777" w:rsidR="00AC29AD" w:rsidRPr="00AC29AD" w:rsidRDefault="00AC29AD" w:rsidP="00AC29AD">
      <w:pPr>
        <w:spacing w:line="360" w:lineRule="auto"/>
        <w:rPr>
          <w:rFonts w:ascii="Lucida Sans" w:hAnsi="Lucida Sans"/>
        </w:rPr>
      </w:pPr>
      <w:r w:rsidRPr="00AC29AD">
        <w:rPr>
          <w:rFonts w:ascii="Lucida Sans" w:hAnsi="Lucida Sans"/>
          <w:b/>
          <w:bCs/>
        </w:rPr>
        <w:t>Tweefasen waterstofregimes en instabiliteit onder variërende omstandigheden</w:t>
      </w:r>
    </w:p>
    <w:p w14:paraId="6AE2D008" w14:textId="77777777" w:rsidR="00AC29AD" w:rsidRPr="00AC29AD" w:rsidRDefault="00AC29AD" w:rsidP="00AC29AD">
      <w:pPr>
        <w:spacing w:line="360" w:lineRule="auto"/>
        <w:rPr>
          <w:rFonts w:ascii="Lucida Sans" w:hAnsi="Lucida Sans"/>
        </w:rPr>
      </w:pPr>
      <w:r w:rsidRPr="00AC29AD">
        <w:rPr>
          <w:rFonts w:ascii="Lucida Sans" w:hAnsi="Lucida Sans"/>
          <w:i/>
          <w:iCs/>
        </w:rPr>
        <w:t xml:space="preserve">Dr. ir. C. </w:t>
      </w:r>
      <w:proofErr w:type="spellStart"/>
      <w:r w:rsidRPr="00AC29AD">
        <w:rPr>
          <w:rFonts w:ascii="Lucida Sans" w:hAnsi="Lucida Sans"/>
          <w:i/>
          <w:iCs/>
        </w:rPr>
        <w:t>Falsetti</w:t>
      </w:r>
      <w:proofErr w:type="spellEnd"/>
      <w:r w:rsidRPr="00AC29AD">
        <w:rPr>
          <w:rFonts w:ascii="Lucida Sans" w:hAnsi="Lucida Sans"/>
          <w:i/>
          <w:iCs/>
        </w:rPr>
        <w:t>, Technische Universiteit Delft</w:t>
      </w:r>
    </w:p>
    <w:p w14:paraId="1A53ABBC" w14:textId="77777777" w:rsidR="00AC29AD" w:rsidRPr="00AC29AD" w:rsidRDefault="00AC29AD" w:rsidP="00AC29AD">
      <w:pPr>
        <w:spacing w:line="360" w:lineRule="auto"/>
        <w:rPr>
          <w:rFonts w:ascii="Lucida Sans" w:hAnsi="Lucida Sans"/>
        </w:rPr>
      </w:pPr>
      <w:r w:rsidRPr="00AC29AD">
        <w:rPr>
          <w:rFonts w:ascii="Lucida Sans" w:hAnsi="Lucida Sans"/>
        </w:rPr>
        <w:lastRenderedPageBreak/>
        <w:t>Een grote uitdaging voor waterstof als brandstof voor transport toepassingen, is het efficiënt overbrengen van waterstof van de tank naar het voortstuwingssysteem. De unieke eigenschappen van waterstof, in combinatie met de dynamische omstandigheden in transport, kunnen leiden tot ongecontroleerde verdamping. De resulterende twee-</w:t>
      </w:r>
      <w:proofErr w:type="spellStart"/>
      <w:r w:rsidRPr="00AC29AD">
        <w:rPr>
          <w:rFonts w:ascii="Lucida Sans" w:hAnsi="Lucida Sans"/>
        </w:rPr>
        <w:t>fasenstroming</w:t>
      </w:r>
      <w:proofErr w:type="spellEnd"/>
      <w:r w:rsidRPr="00AC29AD">
        <w:rPr>
          <w:rFonts w:ascii="Lucida Sans" w:hAnsi="Lucida Sans"/>
        </w:rPr>
        <w:t xml:space="preserve"> en thermisch gedrag zijn chaotisch en onvoorspelbaar, wat de doorstroming en prestaties van de componenten in distributieleidingen nadelig beïnvloedt. THRIVE ontwikkelt daarom de wetenschappelijk basis voor twee-fasen- en thermische fenomenen onder dynamische omstandigheden. Dit is cruciaal om het potentieel van waterstof als duurzame energiedrager voor transport te benutten.</w:t>
      </w:r>
    </w:p>
    <w:p w14:paraId="019243A5" w14:textId="711EF94A" w:rsidR="00AC29AD" w:rsidRPr="008562F3" w:rsidRDefault="008562F3" w:rsidP="00AC29AD">
      <w:pPr>
        <w:spacing w:line="360" w:lineRule="auto"/>
        <w:rPr>
          <w:rFonts w:ascii="Lucida Sans" w:hAnsi="Lucida Sans"/>
        </w:rPr>
      </w:pPr>
      <w:r>
        <w:rPr>
          <w:rFonts w:ascii="Lucida Sans" w:hAnsi="Lucida Sans"/>
        </w:rPr>
        <w:t>-----------------------------------------------</w:t>
      </w:r>
    </w:p>
    <w:p w14:paraId="20D18673" w14:textId="69ABDEE1" w:rsidR="00AC29AD" w:rsidRPr="00AC29AD" w:rsidRDefault="00AC29AD" w:rsidP="00AC29AD">
      <w:pPr>
        <w:spacing w:line="360" w:lineRule="auto"/>
        <w:rPr>
          <w:rFonts w:ascii="Lucida Sans" w:hAnsi="Lucida Sans"/>
        </w:rPr>
      </w:pPr>
      <w:r w:rsidRPr="00AC29AD">
        <w:rPr>
          <w:rFonts w:ascii="Lucida Sans" w:hAnsi="Lucida Sans"/>
          <w:b/>
          <w:bCs/>
        </w:rPr>
        <w:t>Supergeleidende Single-Foton Detectie en Uitlezing met Innovatieve Nano-</w:t>
      </w:r>
      <w:proofErr w:type="spellStart"/>
      <w:r w:rsidRPr="00AC29AD">
        <w:rPr>
          <w:rFonts w:ascii="Lucida Sans" w:hAnsi="Lucida Sans"/>
          <w:b/>
          <w:bCs/>
        </w:rPr>
        <w:t>Heater</w:t>
      </w:r>
      <w:proofErr w:type="spellEnd"/>
      <w:r w:rsidRPr="00AC29AD">
        <w:rPr>
          <w:rFonts w:ascii="Lucida Sans" w:hAnsi="Lucida Sans"/>
          <w:b/>
          <w:bCs/>
        </w:rPr>
        <w:t xml:space="preserve"> Technologie voor Grootschalige Arrays (SPRINT)</w:t>
      </w:r>
    </w:p>
    <w:p w14:paraId="211FB7A1" w14:textId="77777777" w:rsidR="00AC29AD" w:rsidRPr="00AC29AD" w:rsidRDefault="00AC29AD" w:rsidP="00AC29AD">
      <w:pPr>
        <w:spacing w:line="360" w:lineRule="auto"/>
        <w:rPr>
          <w:rFonts w:ascii="Lucida Sans" w:hAnsi="Lucida Sans"/>
        </w:rPr>
      </w:pPr>
      <w:r w:rsidRPr="00AC29AD">
        <w:rPr>
          <w:rFonts w:ascii="Lucida Sans" w:hAnsi="Lucida Sans"/>
          <w:i/>
          <w:iCs/>
        </w:rPr>
        <w:t xml:space="preserve">Dr. I. </w:t>
      </w:r>
      <w:proofErr w:type="spellStart"/>
      <w:r w:rsidRPr="00AC29AD">
        <w:rPr>
          <w:rFonts w:ascii="Lucida Sans" w:hAnsi="Lucida Sans"/>
          <w:i/>
          <w:iCs/>
        </w:rPr>
        <w:t>Esmaeil</w:t>
      </w:r>
      <w:proofErr w:type="spellEnd"/>
      <w:r w:rsidRPr="00AC29AD">
        <w:rPr>
          <w:rFonts w:ascii="Lucida Sans" w:hAnsi="Lucida Sans"/>
          <w:i/>
          <w:iCs/>
        </w:rPr>
        <w:t xml:space="preserve"> </w:t>
      </w:r>
      <w:proofErr w:type="spellStart"/>
      <w:r w:rsidRPr="00AC29AD">
        <w:rPr>
          <w:rFonts w:ascii="Lucida Sans" w:hAnsi="Lucida Sans"/>
          <w:i/>
          <w:iCs/>
        </w:rPr>
        <w:t>Zadeh</w:t>
      </w:r>
      <w:proofErr w:type="spellEnd"/>
      <w:r w:rsidRPr="00AC29AD">
        <w:rPr>
          <w:rFonts w:ascii="Lucida Sans" w:hAnsi="Lucida Sans"/>
          <w:i/>
          <w:iCs/>
        </w:rPr>
        <w:t>, Technische Universiteit Delft</w:t>
      </w:r>
    </w:p>
    <w:p w14:paraId="58D46AC3" w14:textId="77777777" w:rsidR="00AC29AD" w:rsidRPr="00AC29AD" w:rsidRDefault="00AC29AD" w:rsidP="00AC29AD">
      <w:pPr>
        <w:spacing w:line="360" w:lineRule="auto"/>
        <w:rPr>
          <w:rFonts w:ascii="Lucida Sans" w:hAnsi="Lucida Sans"/>
        </w:rPr>
      </w:pPr>
      <w:r w:rsidRPr="00AC29AD">
        <w:rPr>
          <w:rFonts w:ascii="Lucida Sans" w:hAnsi="Lucida Sans"/>
        </w:rPr>
        <w:t>Het detecteren van enkele fotonen met hoge precisie is essentieel voor toepassingen zoals kwantumtechnologie, biomedische beeldvorming en afstandswaarneming. Supergeleidende nanodraden (</w:t>
      </w:r>
      <w:proofErr w:type="spellStart"/>
      <w:r w:rsidRPr="00AC29AD">
        <w:rPr>
          <w:rFonts w:ascii="Lucida Sans" w:hAnsi="Lucida Sans"/>
        </w:rPr>
        <w:t>SNSPD’s</w:t>
      </w:r>
      <w:proofErr w:type="spellEnd"/>
      <w:r w:rsidRPr="00AC29AD">
        <w:rPr>
          <w:rFonts w:ascii="Lucida Sans" w:hAnsi="Lucida Sans"/>
        </w:rPr>
        <w:t xml:space="preserve">) behoren tot de meest gevoelige detectoren, maar het opschalen naar grote en snelle arrays is een uitdaging door complexe uitleessystemen. Om ongekende snelheid en efficiëntie te bereiken, zal er een innovatieve SNSPD-camera met </w:t>
      </w:r>
      <w:proofErr w:type="spellStart"/>
      <w:r w:rsidRPr="00AC29AD">
        <w:rPr>
          <w:rFonts w:ascii="Lucida Sans" w:hAnsi="Lucida Sans"/>
        </w:rPr>
        <w:t>nano-heater</w:t>
      </w:r>
      <w:proofErr w:type="spellEnd"/>
      <w:r w:rsidRPr="00AC29AD">
        <w:rPr>
          <w:rFonts w:ascii="Lucida Sans" w:hAnsi="Lucida Sans"/>
        </w:rPr>
        <w:t xml:space="preserve"> schakelaars, geavanceerde </w:t>
      </w:r>
      <w:proofErr w:type="spellStart"/>
      <w:r w:rsidRPr="00AC29AD">
        <w:rPr>
          <w:rFonts w:ascii="Lucida Sans" w:hAnsi="Lucida Sans"/>
        </w:rPr>
        <w:t>fotonische</w:t>
      </w:r>
      <w:proofErr w:type="spellEnd"/>
      <w:r w:rsidRPr="00AC29AD">
        <w:rPr>
          <w:rFonts w:ascii="Lucida Sans" w:hAnsi="Lucida Sans"/>
        </w:rPr>
        <w:t xml:space="preserve"> uitleestechnieken en </w:t>
      </w:r>
      <w:proofErr w:type="spellStart"/>
      <w:r w:rsidRPr="00AC29AD">
        <w:rPr>
          <w:rFonts w:ascii="Lucida Sans" w:hAnsi="Lucida Sans"/>
        </w:rPr>
        <w:t>multiplexing</w:t>
      </w:r>
      <w:proofErr w:type="spellEnd"/>
      <w:r w:rsidRPr="00AC29AD">
        <w:rPr>
          <w:rFonts w:ascii="Lucida Sans" w:hAnsi="Lucida Sans"/>
        </w:rPr>
        <w:t xml:space="preserve"> worden ontwikkeld. Deze technologie zal toepassingen mogelijk maken zoals ultrasnelle beeldvorming, </w:t>
      </w:r>
      <w:proofErr w:type="spellStart"/>
      <w:r w:rsidRPr="00AC29AD">
        <w:rPr>
          <w:rFonts w:ascii="Lucida Sans" w:hAnsi="Lucida Sans"/>
        </w:rPr>
        <w:t>multi</w:t>
      </w:r>
      <w:proofErr w:type="spellEnd"/>
      <w:r w:rsidRPr="00AC29AD">
        <w:rPr>
          <w:rFonts w:ascii="Lucida Sans" w:hAnsi="Lucida Sans"/>
        </w:rPr>
        <w:t xml:space="preserve">-kleur </w:t>
      </w:r>
      <w:proofErr w:type="spellStart"/>
      <w:r w:rsidRPr="00AC29AD">
        <w:rPr>
          <w:rFonts w:ascii="Lucida Sans" w:hAnsi="Lucida Sans"/>
        </w:rPr>
        <w:t>LiDAR</w:t>
      </w:r>
      <w:proofErr w:type="spellEnd"/>
      <w:r w:rsidRPr="00AC29AD">
        <w:rPr>
          <w:rFonts w:ascii="Lucida Sans" w:hAnsi="Lucida Sans"/>
        </w:rPr>
        <w:t xml:space="preserve"> en superresolutie microscopie, met doorbraken in zowel wetenschap als industrie.</w:t>
      </w:r>
    </w:p>
    <w:p w14:paraId="60AE9A87" w14:textId="4C4E6D84" w:rsidR="00AC29AD" w:rsidRPr="00AC29AD" w:rsidRDefault="008562F3" w:rsidP="00AC29AD">
      <w:pPr>
        <w:spacing w:line="360" w:lineRule="auto"/>
        <w:rPr>
          <w:rFonts w:ascii="Lucida Sans" w:hAnsi="Lucida Sans"/>
        </w:rPr>
      </w:pPr>
      <w:r>
        <w:rPr>
          <w:rFonts w:ascii="Lucida Sans" w:hAnsi="Lucida Sans"/>
        </w:rPr>
        <w:t>-----------------------------------------------</w:t>
      </w:r>
    </w:p>
    <w:p w14:paraId="26967294" w14:textId="77777777" w:rsidR="00AC29AD" w:rsidRPr="00AC29AD" w:rsidRDefault="00AC29AD" w:rsidP="00AC29AD">
      <w:pPr>
        <w:spacing w:line="360" w:lineRule="auto"/>
        <w:rPr>
          <w:rFonts w:ascii="Lucida Sans" w:hAnsi="Lucida Sans"/>
        </w:rPr>
      </w:pPr>
      <w:proofErr w:type="spellStart"/>
      <w:r w:rsidRPr="00AC29AD">
        <w:rPr>
          <w:rFonts w:ascii="Lucida Sans" w:hAnsi="Lucida Sans"/>
          <w:b/>
          <w:bCs/>
        </w:rPr>
        <w:t>Not</w:t>
      </w:r>
      <w:proofErr w:type="spellEnd"/>
      <w:r w:rsidRPr="00AC29AD">
        <w:rPr>
          <w:rFonts w:ascii="Lucida Sans" w:hAnsi="Lucida Sans"/>
          <w:b/>
          <w:bCs/>
        </w:rPr>
        <w:t>-Just-Water: Een ‘</w:t>
      </w:r>
      <w:proofErr w:type="spellStart"/>
      <w:r w:rsidRPr="00AC29AD">
        <w:rPr>
          <w:rFonts w:ascii="Lucida Sans" w:hAnsi="Lucida Sans"/>
          <w:b/>
          <w:bCs/>
        </w:rPr>
        <w:t>multiphase</w:t>
      </w:r>
      <w:proofErr w:type="spellEnd"/>
      <w:r w:rsidRPr="00AC29AD">
        <w:rPr>
          <w:rFonts w:ascii="Lucida Sans" w:hAnsi="Lucida Sans"/>
          <w:b/>
          <w:bCs/>
        </w:rPr>
        <w:t>’ en ‘</w:t>
      </w:r>
      <w:proofErr w:type="spellStart"/>
      <w:r w:rsidRPr="00AC29AD">
        <w:rPr>
          <w:rFonts w:ascii="Lucida Sans" w:hAnsi="Lucida Sans"/>
          <w:b/>
          <w:bCs/>
        </w:rPr>
        <w:t>multiscale</w:t>
      </w:r>
      <w:proofErr w:type="spellEnd"/>
      <w:r w:rsidRPr="00AC29AD">
        <w:rPr>
          <w:rFonts w:ascii="Lucida Sans" w:hAnsi="Lucida Sans"/>
          <w:b/>
          <w:bCs/>
        </w:rPr>
        <w:t>’ aanpak om de weerbaarheid van waterbouwkundige infrastructuur tegen extreme natuurverschijnselen te versterken</w:t>
      </w:r>
    </w:p>
    <w:p w14:paraId="74B65C2C" w14:textId="77777777" w:rsidR="00AC29AD" w:rsidRPr="00AC29AD" w:rsidRDefault="00AC29AD" w:rsidP="00AC29AD">
      <w:pPr>
        <w:spacing w:line="360" w:lineRule="auto"/>
        <w:rPr>
          <w:rFonts w:ascii="Lucida Sans" w:hAnsi="Lucida Sans"/>
        </w:rPr>
      </w:pPr>
      <w:r w:rsidRPr="00AC29AD">
        <w:rPr>
          <w:rFonts w:ascii="Lucida Sans" w:hAnsi="Lucida Sans"/>
          <w:i/>
          <w:iCs/>
        </w:rPr>
        <w:t xml:space="preserve">Dr. ir. D. </w:t>
      </w:r>
      <w:proofErr w:type="spellStart"/>
      <w:r w:rsidRPr="00AC29AD">
        <w:rPr>
          <w:rFonts w:ascii="Lucida Sans" w:hAnsi="Lucida Sans"/>
          <w:i/>
          <w:iCs/>
        </w:rPr>
        <w:t>Wüthrich</w:t>
      </w:r>
      <w:proofErr w:type="spellEnd"/>
      <w:r w:rsidRPr="00AC29AD">
        <w:rPr>
          <w:rFonts w:ascii="Lucida Sans" w:hAnsi="Lucida Sans"/>
          <w:i/>
          <w:iCs/>
        </w:rPr>
        <w:t>, Technische Universiteit Delft</w:t>
      </w:r>
    </w:p>
    <w:p w14:paraId="12FAFDF9" w14:textId="77777777" w:rsidR="00AC29AD" w:rsidRDefault="00AC29AD" w:rsidP="00AC29AD">
      <w:pPr>
        <w:spacing w:line="360" w:lineRule="auto"/>
        <w:rPr>
          <w:rFonts w:ascii="Lucida Sans" w:hAnsi="Lucida Sans"/>
        </w:rPr>
      </w:pPr>
      <w:r w:rsidRPr="00AC29AD">
        <w:rPr>
          <w:rFonts w:ascii="Lucida Sans" w:hAnsi="Lucida Sans"/>
        </w:rPr>
        <w:t xml:space="preserve">Extreme natuurverschijnselen zoals overstromingen, stormvloeden en tsunami’s nemen toe door klimaatverandering en bedreigen cruciale infrastructuur. Traditionele ontwerpmethoden richten zich uitsluitend op water en laten het effect van aanwezige </w:t>
      </w:r>
      <w:r w:rsidRPr="00AC29AD">
        <w:rPr>
          <w:rFonts w:ascii="Lucida Sans" w:hAnsi="Lucida Sans"/>
        </w:rPr>
        <w:lastRenderedPageBreak/>
        <w:t>lucht in belastingberekeningen buiten beschouwing. Niet-Alleen-Water doorbreekt dit door te onderzoeken hoe de combinatie van lucht en water het stromingsgedrag en de belastingen op constructies beïnvloedt. Met innovatieve experimenten en simulaties draagt dit project bij aan nauwkeurigere belastingvoorspellingen, verfijnde ontwerpnormen, en laboratoriumresultaten die van toepassing zijn op realistische scenario’s. In samenwerking met internationale experts en lokale autoriteiten versterkt dit onderzoek overstromingsbeschermingsstrategieën en draagt het bij aan wereldwijde richtlijnen voor veiligere, toekomstbestendige infrastructuur.</w:t>
      </w:r>
    </w:p>
    <w:p w14:paraId="760FB56A" w14:textId="77CC2E80" w:rsidR="008562F3" w:rsidRPr="00AC29AD" w:rsidRDefault="008562F3" w:rsidP="00AC29AD">
      <w:pPr>
        <w:spacing w:line="360" w:lineRule="auto"/>
        <w:rPr>
          <w:rFonts w:ascii="Lucida Sans" w:hAnsi="Lucida Sans"/>
        </w:rPr>
      </w:pPr>
      <w:r>
        <w:rPr>
          <w:rFonts w:ascii="Lucida Sans" w:hAnsi="Lucida Sans"/>
        </w:rPr>
        <w:t>-----------------------------------------------</w:t>
      </w:r>
    </w:p>
    <w:p w14:paraId="356E59F3" w14:textId="77777777" w:rsidR="00AC29AD" w:rsidRPr="00AC29AD" w:rsidRDefault="00AC29AD" w:rsidP="00AC29AD">
      <w:pPr>
        <w:spacing w:line="360" w:lineRule="auto"/>
        <w:rPr>
          <w:rFonts w:ascii="Lucida Sans" w:hAnsi="Lucida Sans"/>
        </w:rPr>
      </w:pPr>
      <w:r w:rsidRPr="00AC29AD">
        <w:rPr>
          <w:rFonts w:ascii="Lucida Sans" w:hAnsi="Lucida Sans"/>
          <w:b/>
          <w:bCs/>
        </w:rPr>
        <w:t>Infra-</w:t>
      </w:r>
      <w:proofErr w:type="spellStart"/>
      <w:r w:rsidRPr="00AC29AD">
        <w:rPr>
          <w:rFonts w:ascii="Lucida Sans" w:hAnsi="Lucida Sans"/>
          <w:b/>
          <w:bCs/>
        </w:rPr>
        <w:t>PaX</w:t>
      </w:r>
      <w:proofErr w:type="spellEnd"/>
      <w:r w:rsidRPr="00AC29AD">
        <w:rPr>
          <w:rFonts w:ascii="Lucida Sans" w:hAnsi="Lucida Sans"/>
          <w:b/>
          <w:bCs/>
        </w:rPr>
        <w:t>: Omgaan met paradoxen van gelijktijdige digitalisering en duurzaamheidstransities in infrastructuur</w:t>
      </w:r>
    </w:p>
    <w:p w14:paraId="657D8B1A" w14:textId="77777777" w:rsidR="00AC29AD" w:rsidRPr="00AC29AD" w:rsidRDefault="00AC29AD" w:rsidP="00AC29AD">
      <w:pPr>
        <w:spacing w:line="360" w:lineRule="auto"/>
        <w:rPr>
          <w:rFonts w:ascii="Lucida Sans" w:hAnsi="Lucida Sans"/>
        </w:rPr>
      </w:pPr>
      <w:r w:rsidRPr="00AC29AD">
        <w:rPr>
          <w:rFonts w:ascii="Lucida Sans" w:hAnsi="Lucida Sans"/>
          <w:i/>
          <w:iCs/>
        </w:rPr>
        <w:t xml:space="preserve">Dr. Ir. E. </w:t>
      </w:r>
      <w:proofErr w:type="spellStart"/>
      <w:r w:rsidRPr="00AC29AD">
        <w:rPr>
          <w:rFonts w:ascii="Lucida Sans" w:hAnsi="Lucida Sans"/>
          <w:i/>
          <w:iCs/>
        </w:rPr>
        <w:t>Papadonikolaki</w:t>
      </w:r>
      <w:proofErr w:type="spellEnd"/>
      <w:r w:rsidRPr="00AC29AD">
        <w:rPr>
          <w:rFonts w:ascii="Lucida Sans" w:hAnsi="Lucida Sans"/>
          <w:i/>
          <w:iCs/>
        </w:rPr>
        <w:t>, Technische Universiteit Delft</w:t>
      </w:r>
    </w:p>
    <w:p w14:paraId="1C4E5DC2" w14:textId="77777777" w:rsidR="00AC29AD" w:rsidRDefault="00AC29AD" w:rsidP="00AC29AD">
      <w:pPr>
        <w:spacing w:line="360" w:lineRule="auto"/>
        <w:rPr>
          <w:rFonts w:ascii="Lucida Sans" w:hAnsi="Lucida Sans"/>
        </w:rPr>
      </w:pPr>
      <w:r w:rsidRPr="00AC29AD">
        <w:rPr>
          <w:rFonts w:ascii="Lucida Sans" w:hAnsi="Lucida Sans"/>
        </w:rPr>
        <w:t>Infrastructuurmanagers maken steeds meer gebruik van digitale technologieën om hun efficiëntie te verbeteren. Het integreren van digitaliseren met nationale en/of Europese duurzaamheidsdoelstellingen brengt uitdagingen met zich mee. Infrastructuurmanagers moeten, naast het leveren van topkwaliteit, een balans vinden tussen digitaliseren en verantwoordelijkheid voor het milieu. Deze studie onderzoekt strategieën die infrastructuursector-leiders kunnen gebruiken om een balans te creëren tussen de soms tegenstrijdige doelen van digitalisering en duurzaamheid. Door leiderschapsbenaderingen binnen de infrastructuursector te analyseren, biedt het onderzoek inzichten om infrastructuurleiders deze complexe transities te ondersteunen en ervoor te zorgen dat technologische vooruitgang positief bijdraagt aan duurzame ontwikkeling en maatschappelijk welzijn.</w:t>
      </w:r>
    </w:p>
    <w:p w14:paraId="056F91E1" w14:textId="29162A7F" w:rsidR="00AC29AD" w:rsidRPr="00AC29AD" w:rsidRDefault="008562F3" w:rsidP="00AC29AD">
      <w:pPr>
        <w:spacing w:line="360" w:lineRule="auto"/>
        <w:rPr>
          <w:rFonts w:ascii="Lucida Sans" w:hAnsi="Lucida Sans"/>
        </w:rPr>
      </w:pPr>
      <w:r>
        <w:rPr>
          <w:rFonts w:ascii="Lucida Sans" w:hAnsi="Lucida Sans"/>
        </w:rPr>
        <w:t>-----------------------------------------------</w:t>
      </w:r>
    </w:p>
    <w:p w14:paraId="243C1345" w14:textId="77777777" w:rsidR="00AC29AD" w:rsidRPr="00AC29AD" w:rsidRDefault="00AC29AD" w:rsidP="00AC29AD">
      <w:pPr>
        <w:spacing w:line="360" w:lineRule="auto"/>
        <w:rPr>
          <w:rFonts w:ascii="Lucida Sans" w:hAnsi="Lucida Sans"/>
        </w:rPr>
      </w:pPr>
      <w:proofErr w:type="spellStart"/>
      <w:r w:rsidRPr="00AC29AD">
        <w:rPr>
          <w:rFonts w:ascii="Lucida Sans" w:hAnsi="Lucida Sans"/>
          <w:b/>
          <w:bCs/>
        </w:rPr>
        <w:t>Extremale</w:t>
      </w:r>
      <w:proofErr w:type="spellEnd"/>
      <w:r w:rsidRPr="00AC29AD">
        <w:rPr>
          <w:rFonts w:ascii="Lucida Sans" w:hAnsi="Lucida Sans"/>
          <w:b/>
          <w:bCs/>
        </w:rPr>
        <w:t xml:space="preserve"> problemen in de eindige meetkunde</w:t>
      </w:r>
    </w:p>
    <w:p w14:paraId="2FBC1030" w14:textId="77777777" w:rsidR="00AC29AD" w:rsidRPr="00AC29AD" w:rsidRDefault="00AC29AD" w:rsidP="00AC29AD">
      <w:pPr>
        <w:spacing w:line="360" w:lineRule="auto"/>
        <w:rPr>
          <w:rFonts w:ascii="Lucida Sans" w:hAnsi="Lucida Sans"/>
        </w:rPr>
      </w:pPr>
      <w:r w:rsidRPr="00AC29AD">
        <w:rPr>
          <w:rFonts w:ascii="Lucida Sans" w:hAnsi="Lucida Sans"/>
          <w:i/>
          <w:iCs/>
        </w:rPr>
        <w:t xml:space="preserve">Dr. A. </w:t>
      </w:r>
      <w:proofErr w:type="spellStart"/>
      <w:r w:rsidRPr="00AC29AD">
        <w:rPr>
          <w:rFonts w:ascii="Lucida Sans" w:hAnsi="Lucida Sans"/>
          <w:i/>
          <w:iCs/>
        </w:rPr>
        <w:t>Bishnoi</w:t>
      </w:r>
      <w:proofErr w:type="spellEnd"/>
      <w:r w:rsidRPr="00AC29AD">
        <w:rPr>
          <w:rFonts w:ascii="Lucida Sans" w:hAnsi="Lucida Sans"/>
          <w:i/>
          <w:iCs/>
        </w:rPr>
        <w:t>, Technische Universiteit Delft</w:t>
      </w:r>
    </w:p>
    <w:p w14:paraId="5CC5DE46" w14:textId="77777777" w:rsidR="00AC29AD" w:rsidRPr="00AC29AD" w:rsidRDefault="00AC29AD" w:rsidP="00AC29AD">
      <w:pPr>
        <w:spacing w:line="360" w:lineRule="auto"/>
        <w:rPr>
          <w:rFonts w:ascii="Lucida Sans" w:hAnsi="Lucida Sans"/>
        </w:rPr>
      </w:pPr>
      <w:proofErr w:type="spellStart"/>
      <w:r w:rsidRPr="00AC29AD">
        <w:rPr>
          <w:rFonts w:ascii="Lucida Sans" w:hAnsi="Lucida Sans"/>
        </w:rPr>
        <w:t>Extremale</w:t>
      </w:r>
      <w:proofErr w:type="spellEnd"/>
      <w:r w:rsidRPr="00AC29AD">
        <w:rPr>
          <w:rFonts w:ascii="Lucida Sans" w:hAnsi="Lucida Sans"/>
        </w:rPr>
        <w:t xml:space="preserve"> problemen liggen ten grondslag aan vele disciplines, zoals meetkunde end combinatoriek. Voorbeelden hiervan zijn het bepalen van de snelste route tussen twee locaties of de dichtste bolpakking. Binnen de eindige meetkunde bestudeert men structuren die voldoen aan de axioma’s van klassieke meetkundige ruimten om tot </w:t>
      </w:r>
      <w:proofErr w:type="spellStart"/>
      <w:r w:rsidRPr="00AC29AD">
        <w:rPr>
          <w:rFonts w:ascii="Lucida Sans" w:hAnsi="Lucida Sans"/>
        </w:rPr>
        <w:t>extremale</w:t>
      </w:r>
      <w:proofErr w:type="spellEnd"/>
      <w:r w:rsidRPr="00AC29AD">
        <w:rPr>
          <w:rFonts w:ascii="Lucida Sans" w:hAnsi="Lucida Sans"/>
        </w:rPr>
        <w:t xml:space="preserve"> constructies binnen de combinatoriek te komen. Dit voorstel draait die </w:t>
      </w:r>
      <w:r w:rsidRPr="00AC29AD">
        <w:rPr>
          <w:rFonts w:ascii="Lucida Sans" w:hAnsi="Lucida Sans"/>
        </w:rPr>
        <w:lastRenderedPageBreak/>
        <w:t xml:space="preserve">aanpak om: het past nieuwe methoden uit de combinatoriek toe om fundamentele </w:t>
      </w:r>
      <w:proofErr w:type="spellStart"/>
      <w:r w:rsidRPr="00AC29AD">
        <w:rPr>
          <w:rFonts w:ascii="Lucida Sans" w:hAnsi="Lucida Sans"/>
        </w:rPr>
        <w:t>extremale</w:t>
      </w:r>
      <w:proofErr w:type="spellEnd"/>
      <w:r w:rsidRPr="00AC29AD">
        <w:rPr>
          <w:rFonts w:ascii="Lucida Sans" w:hAnsi="Lucida Sans"/>
        </w:rPr>
        <w:t xml:space="preserve"> problemen binnen de eindige meetkunde op te lossen. De impact van dit voorstel reikt tot aan de theorie van minimale codes, perfect </w:t>
      </w:r>
      <w:proofErr w:type="spellStart"/>
      <w:r w:rsidRPr="00AC29AD">
        <w:rPr>
          <w:rFonts w:ascii="Lucida Sans" w:hAnsi="Lucida Sans"/>
        </w:rPr>
        <w:t>hashing</w:t>
      </w:r>
      <w:proofErr w:type="spellEnd"/>
      <w:r w:rsidRPr="00AC29AD">
        <w:rPr>
          <w:rFonts w:ascii="Lucida Sans" w:hAnsi="Lucida Sans"/>
        </w:rPr>
        <w:t xml:space="preserve"> en lage-rang binaire matrices.</w:t>
      </w:r>
    </w:p>
    <w:p w14:paraId="5AB35BDC" w14:textId="25540DFB" w:rsidR="00AC29AD" w:rsidRPr="00AC29AD" w:rsidRDefault="008562F3" w:rsidP="00AC29AD">
      <w:pPr>
        <w:spacing w:line="360" w:lineRule="auto"/>
        <w:rPr>
          <w:rFonts w:ascii="Lucida Sans" w:hAnsi="Lucida Sans"/>
        </w:rPr>
      </w:pPr>
      <w:r>
        <w:rPr>
          <w:rFonts w:ascii="Lucida Sans" w:hAnsi="Lucida Sans"/>
        </w:rPr>
        <w:t>-----------------------------------------------</w:t>
      </w:r>
    </w:p>
    <w:p w14:paraId="36978B6C" w14:textId="77777777" w:rsidR="00AC29AD" w:rsidRPr="00AC29AD" w:rsidRDefault="00AC29AD" w:rsidP="00AC29AD">
      <w:pPr>
        <w:spacing w:line="360" w:lineRule="auto"/>
        <w:rPr>
          <w:rFonts w:ascii="Lucida Sans" w:hAnsi="Lucida Sans"/>
        </w:rPr>
      </w:pPr>
      <w:r w:rsidRPr="00AC29AD">
        <w:rPr>
          <w:rFonts w:ascii="Lucida Sans" w:hAnsi="Lucida Sans"/>
          <w:b/>
          <w:bCs/>
        </w:rPr>
        <w:t xml:space="preserve">RADIO Quantum: Razendsnelle en </w:t>
      </w:r>
      <w:proofErr w:type="spellStart"/>
      <w:r w:rsidRPr="00AC29AD">
        <w:rPr>
          <w:rFonts w:ascii="Lucida Sans" w:hAnsi="Lucida Sans"/>
          <w:b/>
          <w:bCs/>
        </w:rPr>
        <w:t>DIgitale</w:t>
      </w:r>
      <w:proofErr w:type="spellEnd"/>
      <w:r w:rsidRPr="00AC29AD">
        <w:rPr>
          <w:rFonts w:ascii="Lucida Sans" w:hAnsi="Lucida Sans"/>
          <w:b/>
          <w:bCs/>
        </w:rPr>
        <w:t xml:space="preserve"> Operaties voor halfgeleider Quantumprocessor</w:t>
      </w:r>
    </w:p>
    <w:p w14:paraId="6ECC8DFD" w14:textId="77777777" w:rsidR="00AC29AD" w:rsidRPr="00AC29AD" w:rsidRDefault="00AC29AD" w:rsidP="00AC29AD">
      <w:pPr>
        <w:spacing w:line="360" w:lineRule="auto"/>
        <w:rPr>
          <w:rFonts w:ascii="Lucida Sans" w:hAnsi="Lucida Sans"/>
        </w:rPr>
      </w:pPr>
      <w:r w:rsidRPr="00AC29AD">
        <w:rPr>
          <w:rFonts w:ascii="Lucida Sans" w:hAnsi="Lucida Sans"/>
          <w:i/>
          <w:iCs/>
        </w:rPr>
        <w:t xml:space="preserve">Dr. M.F. </w:t>
      </w:r>
      <w:proofErr w:type="spellStart"/>
      <w:r w:rsidRPr="00AC29AD">
        <w:rPr>
          <w:rFonts w:ascii="Lucida Sans" w:hAnsi="Lucida Sans"/>
          <w:i/>
          <w:iCs/>
        </w:rPr>
        <w:t>Rimbach-Russ</w:t>
      </w:r>
      <w:proofErr w:type="spellEnd"/>
      <w:r w:rsidRPr="00AC29AD">
        <w:rPr>
          <w:rFonts w:ascii="Lucida Sans" w:hAnsi="Lucida Sans"/>
          <w:i/>
          <w:iCs/>
        </w:rPr>
        <w:t>, Technische Universiteit Delft</w:t>
      </w:r>
    </w:p>
    <w:p w14:paraId="3870285C" w14:textId="77777777" w:rsidR="00AC29AD" w:rsidRPr="00AC29AD" w:rsidRDefault="00AC29AD" w:rsidP="00AC29AD">
      <w:pPr>
        <w:spacing w:line="360" w:lineRule="auto"/>
        <w:rPr>
          <w:rFonts w:ascii="Lucida Sans" w:hAnsi="Lucida Sans"/>
        </w:rPr>
      </w:pPr>
      <w:r w:rsidRPr="00AC29AD">
        <w:rPr>
          <w:rFonts w:ascii="Lucida Sans" w:hAnsi="Lucida Sans"/>
        </w:rPr>
        <w:t xml:space="preserve">Dit project richt zich op het ontwerpen van een </w:t>
      </w:r>
      <w:proofErr w:type="spellStart"/>
      <w:r w:rsidRPr="00AC29AD">
        <w:rPr>
          <w:rFonts w:ascii="Lucida Sans" w:hAnsi="Lucida Sans"/>
        </w:rPr>
        <w:t>quantumprocessorarchitectuur</w:t>
      </w:r>
      <w:proofErr w:type="spellEnd"/>
      <w:r w:rsidRPr="00AC29AD">
        <w:rPr>
          <w:rFonts w:ascii="Lucida Sans" w:hAnsi="Lucida Sans"/>
        </w:rPr>
        <w:t xml:space="preserve"> waarbij </w:t>
      </w:r>
      <w:proofErr w:type="spellStart"/>
      <w:r w:rsidRPr="00AC29AD">
        <w:rPr>
          <w:rFonts w:ascii="Lucida Sans" w:hAnsi="Lucida Sans"/>
        </w:rPr>
        <w:t>qubits</w:t>
      </w:r>
      <w:proofErr w:type="spellEnd"/>
      <w:r w:rsidRPr="00AC29AD">
        <w:rPr>
          <w:rFonts w:ascii="Lucida Sans" w:hAnsi="Lucida Sans"/>
        </w:rPr>
        <w:t xml:space="preserve"> schaalbaar zijn en aangestuurd worden met eenvoudige digitale signalen. Halfgeleider-</w:t>
      </w:r>
      <w:proofErr w:type="spellStart"/>
      <w:r w:rsidRPr="00AC29AD">
        <w:rPr>
          <w:rFonts w:ascii="Lucida Sans" w:hAnsi="Lucida Sans"/>
        </w:rPr>
        <w:t>spinqubits</w:t>
      </w:r>
      <w:proofErr w:type="spellEnd"/>
      <w:r w:rsidRPr="00AC29AD">
        <w:rPr>
          <w:rFonts w:ascii="Lucida Sans" w:hAnsi="Lucida Sans"/>
        </w:rPr>
        <w:t xml:space="preserve"> vormen, dankzij hun compatibiliteit met massaproductie van chips, een veelbelovend platform voor het realiseren van een praktische </w:t>
      </w:r>
      <w:proofErr w:type="spellStart"/>
      <w:r w:rsidRPr="00AC29AD">
        <w:rPr>
          <w:rFonts w:ascii="Lucida Sans" w:hAnsi="Lucida Sans"/>
        </w:rPr>
        <w:t>quantumcomputer</w:t>
      </w:r>
      <w:proofErr w:type="spellEnd"/>
      <w:r w:rsidRPr="00AC29AD">
        <w:rPr>
          <w:rFonts w:ascii="Lucida Sans" w:hAnsi="Lucida Sans"/>
        </w:rPr>
        <w:t xml:space="preserve">. In een </w:t>
      </w:r>
      <w:proofErr w:type="spellStart"/>
      <w:r w:rsidRPr="00AC29AD">
        <w:rPr>
          <w:rFonts w:ascii="Lucida Sans" w:hAnsi="Lucida Sans"/>
        </w:rPr>
        <w:t>quantumcomputer</w:t>
      </w:r>
      <w:proofErr w:type="spellEnd"/>
      <w:r w:rsidRPr="00AC29AD">
        <w:rPr>
          <w:rFonts w:ascii="Lucida Sans" w:hAnsi="Lucida Sans"/>
        </w:rPr>
        <w:t xml:space="preserve"> moeten miljoenen </w:t>
      </w:r>
      <w:proofErr w:type="spellStart"/>
      <w:r w:rsidRPr="00AC29AD">
        <w:rPr>
          <w:rFonts w:ascii="Lucida Sans" w:hAnsi="Lucida Sans"/>
        </w:rPr>
        <w:t>qubits</w:t>
      </w:r>
      <w:proofErr w:type="spellEnd"/>
      <w:r w:rsidRPr="00AC29AD">
        <w:rPr>
          <w:rFonts w:ascii="Lucida Sans" w:hAnsi="Lucida Sans"/>
        </w:rPr>
        <w:t xml:space="preserve"> nauwkeurig aangestuurd moeten worden. De huidige </w:t>
      </w:r>
      <w:proofErr w:type="spellStart"/>
      <w:r w:rsidRPr="00AC29AD">
        <w:rPr>
          <w:rFonts w:ascii="Lucida Sans" w:hAnsi="Lucida Sans"/>
        </w:rPr>
        <w:t>qubits</w:t>
      </w:r>
      <w:proofErr w:type="spellEnd"/>
      <w:r w:rsidRPr="00AC29AD">
        <w:rPr>
          <w:rFonts w:ascii="Lucida Sans" w:hAnsi="Lucida Sans"/>
        </w:rPr>
        <w:t xml:space="preserve"> werken met analoge signalen en hebben veel complexe elektronica nodig. Dit is slecht schaalbaar. Wij gebruiken innovatieve </w:t>
      </w:r>
      <w:proofErr w:type="spellStart"/>
      <w:r w:rsidRPr="00AC29AD">
        <w:rPr>
          <w:rFonts w:ascii="Lucida Sans" w:hAnsi="Lucida Sans"/>
        </w:rPr>
        <w:t>qubits</w:t>
      </w:r>
      <w:proofErr w:type="spellEnd"/>
      <w:r w:rsidRPr="00AC29AD">
        <w:rPr>
          <w:rFonts w:ascii="Lucida Sans" w:hAnsi="Lucida Sans"/>
        </w:rPr>
        <w:t xml:space="preserve"> in germanium die met digitale signalen op extreem hoge snelheden werken. Deze aanpak biedt een blauwdruk voor de hardware van de volgende generatie </w:t>
      </w:r>
      <w:proofErr w:type="spellStart"/>
      <w:r w:rsidRPr="00AC29AD">
        <w:rPr>
          <w:rFonts w:ascii="Lucida Sans" w:hAnsi="Lucida Sans"/>
        </w:rPr>
        <w:t>quantumprocessors</w:t>
      </w:r>
      <w:proofErr w:type="spellEnd"/>
      <w:r w:rsidRPr="00AC29AD">
        <w:rPr>
          <w:rFonts w:ascii="Lucida Sans" w:hAnsi="Lucida Sans"/>
        </w:rPr>
        <w:t>.</w:t>
      </w:r>
    </w:p>
    <w:p w14:paraId="08A7C0A7" w14:textId="040128C7" w:rsidR="00AC29AD" w:rsidRPr="00AC29AD" w:rsidRDefault="008562F3" w:rsidP="00AC29AD">
      <w:pPr>
        <w:spacing w:line="360" w:lineRule="auto"/>
        <w:rPr>
          <w:rFonts w:ascii="Lucida Sans" w:hAnsi="Lucida Sans"/>
        </w:rPr>
      </w:pPr>
      <w:r>
        <w:rPr>
          <w:rFonts w:ascii="Lucida Sans" w:hAnsi="Lucida Sans"/>
        </w:rPr>
        <w:t>-----------------------------------------------</w:t>
      </w:r>
    </w:p>
    <w:p w14:paraId="052E80EB" w14:textId="77777777" w:rsidR="00AC29AD" w:rsidRPr="00AC29AD" w:rsidRDefault="00AC29AD" w:rsidP="00AC29AD">
      <w:pPr>
        <w:spacing w:line="360" w:lineRule="auto"/>
        <w:rPr>
          <w:rFonts w:ascii="Lucida Sans" w:hAnsi="Lucida Sans"/>
        </w:rPr>
      </w:pPr>
      <w:r w:rsidRPr="00AC29AD">
        <w:rPr>
          <w:rFonts w:ascii="Lucida Sans" w:hAnsi="Lucida Sans"/>
          <w:b/>
          <w:bCs/>
        </w:rPr>
        <w:t>Breekt het of vloeit het? Hoe de vloeistofsamenstelling kalksteen deformatie beïnvloedt</w:t>
      </w:r>
    </w:p>
    <w:p w14:paraId="64145BA2" w14:textId="77777777" w:rsidR="00AC29AD" w:rsidRPr="00AC29AD" w:rsidRDefault="00AC29AD" w:rsidP="00AC29AD">
      <w:pPr>
        <w:spacing w:line="360" w:lineRule="auto"/>
        <w:rPr>
          <w:rFonts w:ascii="Lucida Sans" w:hAnsi="Lucida Sans"/>
        </w:rPr>
      </w:pPr>
      <w:r w:rsidRPr="00AC29AD">
        <w:rPr>
          <w:rFonts w:ascii="Lucida Sans" w:hAnsi="Lucida Sans"/>
          <w:i/>
          <w:iCs/>
        </w:rPr>
        <w:t xml:space="preserve">Dr. A.M.H. </w:t>
      </w:r>
      <w:proofErr w:type="spellStart"/>
      <w:r w:rsidRPr="00AC29AD">
        <w:rPr>
          <w:rFonts w:ascii="Lucida Sans" w:hAnsi="Lucida Sans"/>
          <w:i/>
          <w:iCs/>
        </w:rPr>
        <w:t>Pluymakers</w:t>
      </w:r>
      <w:proofErr w:type="spellEnd"/>
      <w:r w:rsidRPr="00AC29AD">
        <w:rPr>
          <w:rFonts w:ascii="Lucida Sans" w:hAnsi="Lucida Sans"/>
          <w:i/>
          <w:iCs/>
        </w:rPr>
        <w:t>, Technische Universiteit Delft</w:t>
      </w:r>
    </w:p>
    <w:p w14:paraId="7C0C52C1" w14:textId="77777777" w:rsidR="00AC29AD" w:rsidRDefault="00AC29AD" w:rsidP="00AC29AD">
      <w:pPr>
        <w:spacing w:line="360" w:lineRule="auto"/>
        <w:rPr>
          <w:rFonts w:ascii="Lucida Sans" w:hAnsi="Lucida Sans"/>
        </w:rPr>
      </w:pPr>
      <w:r w:rsidRPr="00AC29AD">
        <w:rPr>
          <w:rFonts w:ascii="Lucida Sans" w:hAnsi="Lucida Sans"/>
        </w:rPr>
        <w:t xml:space="preserve">De helft van de sedimentaire gesteenten wereldwijd bestaat uit kalksteen. Veel ondergrondse kalksteenformaties worden beoogd als locaties voor energie-transitie gerelateerde toepassingen zoals geothermie en CO2 opslag. Echter, tot nu toe gebruiken de meeste gesteente-mechanica experimenten gedemineraliseerd water (puur H2O) als vloeistof, terwijl realistische vloeistoffen veel meer componenten bevatten. Dit experimentele project onderzoekt hoe de chemische reactie tussen vloeistofcompositie en kalksteen kalksteendeformatie beïnvloedt. Door innovatief gebruik van geofysische en scheikundige signalen zal dit project ervoor zorgen dat we </w:t>
      </w:r>
      <w:r w:rsidRPr="00AC29AD">
        <w:rPr>
          <w:rFonts w:ascii="Lucida Sans" w:hAnsi="Lucida Sans"/>
        </w:rPr>
        <w:lastRenderedPageBreak/>
        <w:t xml:space="preserve">beter kunnen voorspellen en monitoren waar vloeistoffen zich bevinden, </w:t>
      </w:r>
      <w:proofErr w:type="gramStart"/>
      <w:r w:rsidRPr="00AC29AD">
        <w:rPr>
          <w:rFonts w:ascii="Lucida Sans" w:hAnsi="Lucida Sans"/>
        </w:rPr>
        <w:t>alsmede</w:t>
      </w:r>
      <w:proofErr w:type="gramEnd"/>
      <w:r w:rsidRPr="00AC29AD">
        <w:rPr>
          <w:rFonts w:ascii="Lucida Sans" w:hAnsi="Lucida Sans"/>
        </w:rPr>
        <w:t xml:space="preserve"> of, en </w:t>
      </w:r>
      <w:proofErr w:type="spellStart"/>
      <w:r w:rsidRPr="00AC29AD">
        <w:rPr>
          <w:rFonts w:ascii="Lucida Sans" w:hAnsi="Lucida Sans"/>
        </w:rPr>
        <w:t>zoja</w:t>
      </w:r>
      <w:proofErr w:type="spellEnd"/>
      <w:r w:rsidRPr="00AC29AD">
        <w:rPr>
          <w:rFonts w:ascii="Lucida Sans" w:hAnsi="Lucida Sans"/>
        </w:rPr>
        <w:t>, waar, aardbevingen in dit soort reservoirs plaats zouden kunnen vinden.</w:t>
      </w:r>
    </w:p>
    <w:p w14:paraId="3ECE9F87" w14:textId="59E5E080" w:rsidR="008562F3" w:rsidRPr="00AC29AD" w:rsidRDefault="008562F3" w:rsidP="00AC29AD">
      <w:pPr>
        <w:spacing w:line="360" w:lineRule="auto"/>
        <w:rPr>
          <w:rFonts w:ascii="Lucida Sans" w:hAnsi="Lucida Sans"/>
        </w:rPr>
      </w:pPr>
      <w:r>
        <w:rPr>
          <w:rFonts w:ascii="Lucida Sans" w:hAnsi="Lucida Sans"/>
        </w:rPr>
        <w:t>-----------------------------------------------</w:t>
      </w:r>
    </w:p>
    <w:p w14:paraId="7FCFAE72" w14:textId="77777777" w:rsidR="00AC29AD" w:rsidRPr="00AC29AD" w:rsidRDefault="00AC29AD" w:rsidP="00AC29AD">
      <w:pPr>
        <w:spacing w:line="360" w:lineRule="auto"/>
        <w:rPr>
          <w:rFonts w:ascii="Lucida Sans" w:hAnsi="Lucida Sans"/>
        </w:rPr>
      </w:pPr>
      <w:r w:rsidRPr="00AC29AD">
        <w:rPr>
          <w:rFonts w:ascii="Lucida Sans" w:hAnsi="Lucida Sans"/>
          <w:b/>
          <w:bCs/>
        </w:rPr>
        <w:t>Een Digital-</w:t>
      </w:r>
      <w:proofErr w:type="spellStart"/>
      <w:r w:rsidRPr="00AC29AD">
        <w:rPr>
          <w:rFonts w:ascii="Lucida Sans" w:hAnsi="Lucida Sans"/>
          <w:b/>
          <w:bCs/>
        </w:rPr>
        <w:t>Twin</w:t>
      </w:r>
      <w:proofErr w:type="spellEnd"/>
      <w:r w:rsidRPr="00AC29AD">
        <w:rPr>
          <w:rFonts w:ascii="Lucida Sans" w:hAnsi="Lucida Sans"/>
          <w:b/>
          <w:bCs/>
        </w:rPr>
        <w:t xml:space="preserve"> om infrastructuur te beschermen tegen overstromingen</w:t>
      </w:r>
    </w:p>
    <w:p w14:paraId="5D6440D3" w14:textId="77777777" w:rsidR="00AC29AD" w:rsidRPr="00AC29AD" w:rsidRDefault="00AC29AD" w:rsidP="00AC29AD">
      <w:pPr>
        <w:spacing w:line="360" w:lineRule="auto"/>
        <w:rPr>
          <w:rFonts w:ascii="Lucida Sans" w:hAnsi="Lucida Sans"/>
        </w:rPr>
      </w:pPr>
      <w:r w:rsidRPr="00AC29AD">
        <w:rPr>
          <w:rFonts w:ascii="Lucida Sans" w:hAnsi="Lucida Sans"/>
          <w:i/>
          <w:iCs/>
        </w:rPr>
        <w:t xml:space="preserve">Dr. M. </w:t>
      </w:r>
      <w:proofErr w:type="spellStart"/>
      <w:r w:rsidRPr="00AC29AD">
        <w:rPr>
          <w:rFonts w:ascii="Lucida Sans" w:hAnsi="Lucida Sans"/>
          <w:i/>
          <w:iCs/>
        </w:rPr>
        <w:t>Pregnolato</w:t>
      </w:r>
      <w:proofErr w:type="spellEnd"/>
      <w:r w:rsidRPr="00AC29AD">
        <w:rPr>
          <w:rFonts w:ascii="Lucida Sans" w:hAnsi="Lucida Sans"/>
          <w:i/>
          <w:iCs/>
        </w:rPr>
        <w:t>, Technische Universiteit Delft</w:t>
      </w:r>
    </w:p>
    <w:p w14:paraId="6A17D0C4" w14:textId="77777777" w:rsidR="00AC29AD" w:rsidRPr="00AC29AD" w:rsidRDefault="00AC29AD" w:rsidP="00AC29AD">
      <w:pPr>
        <w:spacing w:line="360" w:lineRule="auto"/>
        <w:rPr>
          <w:rFonts w:ascii="Lucida Sans" w:hAnsi="Lucida Sans"/>
        </w:rPr>
      </w:pPr>
      <w:r w:rsidRPr="00AC29AD">
        <w:rPr>
          <w:rFonts w:ascii="Lucida Sans" w:hAnsi="Lucida Sans"/>
        </w:rPr>
        <w:t xml:space="preserve">Het mitigeren van de impact van overstromingen op bestaande infrastructuur vereist een </w:t>
      </w:r>
      <w:proofErr w:type="spellStart"/>
      <w:r w:rsidRPr="00AC29AD">
        <w:rPr>
          <w:rFonts w:ascii="Lucida Sans" w:hAnsi="Lucida Sans"/>
        </w:rPr>
        <w:t>transformatieve</w:t>
      </w:r>
      <w:proofErr w:type="spellEnd"/>
      <w:r w:rsidRPr="00AC29AD">
        <w:rPr>
          <w:rFonts w:ascii="Lucida Sans" w:hAnsi="Lucida Sans"/>
        </w:rPr>
        <w:t xml:space="preserve"> aanpak. Een Digital </w:t>
      </w:r>
      <w:proofErr w:type="spellStart"/>
      <w:r w:rsidRPr="00AC29AD">
        <w:rPr>
          <w:rFonts w:ascii="Lucida Sans" w:hAnsi="Lucida Sans"/>
        </w:rPr>
        <w:t>Twin</w:t>
      </w:r>
      <w:proofErr w:type="spellEnd"/>
      <w:r w:rsidRPr="00AC29AD">
        <w:rPr>
          <w:rFonts w:ascii="Lucida Sans" w:hAnsi="Lucida Sans"/>
        </w:rPr>
        <w:t xml:space="preserve"> (DT) is een opkomende technologie die fysieke en virtuele werelden verbindt voor betere besluitvorming. </w:t>
      </w:r>
      <w:proofErr w:type="spellStart"/>
      <w:r w:rsidRPr="00AC29AD">
        <w:rPr>
          <w:rFonts w:ascii="Lucida Sans" w:hAnsi="Lucida Sans"/>
        </w:rPr>
        <w:t>FlooDT</w:t>
      </w:r>
      <w:proofErr w:type="spellEnd"/>
      <w:r w:rsidRPr="00AC29AD">
        <w:rPr>
          <w:rFonts w:ascii="Lucida Sans" w:hAnsi="Lucida Sans"/>
        </w:rPr>
        <w:t xml:space="preserve"> is een nieuw raamwerk dat DT toepast om overstromingsrisico’s voor kritieke infrastructuur te beoordelen. Door integratie van modellen (hydrologisch, hydraulisch, constructief) en data (historisch, klimaatprojecties, sensoren) verbetert </w:t>
      </w:r>
      <w:proofErr w:type="spellStart"/>
      <w:r w:rsidRPr="00AC29AD">
        <w:rPr>
          <w:rFonts w:ascii="Lucida Sans" w:hAnsi="Lucida Sans"/>
        </w:rPr>
        <w:t>FlooDT</w:t>
      </w:r>
      <w:proofErr w:type="spellEnd"/>
      <w:r w:rsidRPr="00AC29AD">
        <w:rPr>
          <w:rFonts w:ascii="Lucida Sans" w:hAnsi="Lucida Sans"/>
        </w:rPr>
        <w:t xml:space="preserve"> de voorspelling van infrastructuurgedrag bij overstromingen. Het potentieel wordt aangetoond met bestaande infrastructuren en draagt bij aan veiligere samenlevingen.</w:t>
      </w:r>
    </w:p>
    <w:p w14:paraId="1A40CC3F" w14:textId="204C95EE" w:rsidR="00AC29AD" w:rsidRPr="00AC29AD" w:rsidRDefault="008562F3" w:rsidP="00AC29AD">
      <w:pPr>
        <w:spacing w:line="360" w:lineRule="auto"/>
        <w:rPr>
          <w:rFonts w:ascii="Lucida Sans" w:hAnsi="Lucida Sans"/>
        </w:rPr>
      </w:pPr>
      <w:r>
        <w:rPr>
          <w:rFonts w:ascii="Lucida Sans" w:hAnsi="Lucida Sans"/>
        </w:rPr>
        <w:t>-----------------------------------------------</w:t>
      </w:r>
    </w:p>
    <w:p w14:paraId="7E044EA8" w14:textId="77777777" w:rsidR="00AC29AD" w:rsidRPr="00AC29AD" w:rsidRDefault="00AC29AD" w:rsidP="00AC29AD">
      <w:pPr>
        <w:spacing w:line="360" w:lineRule="auto"/>
        <w:rPr>
          <w:rFonts w:ascii="Lucida Sans" w:hAnsi="Lucida Sans"/>
        </w:rPr>
      </w:pPr>
      <w:r w:rsidRPr="00AC29AD">
        <w:rPr>
          <w:rFonts w:ascii="Lucida Sans" w:hAnsi="Lucida Sans"/>
          <w:b/>
          <w:bCs/>
        </w:rPr>
        <w:t>Van het Gemiddelde Mannelijke Model naar Inclusieve Musculoskeletale Simulaties</w:t>
      </w:r>
    </w:p>
    <w:p w14:paraId="064A772D" w14:textId="77777777" w:rsidR="00AC29AD" w:rsidRPr="00AC29AD" w:rsidRDefault="00AC29AD" w:rsidP="00AC29AD">
      <w:pPr>
        <w:spacing w:line="360" w:lineRule="auto"/>
        <w:rPr>
          <w:rFonts w:ascii="Lucida Sans" w:hAnsi="Lucida Sans"/>
        </w:rPr>
      </w:pPr>
      <w:r w:rsidRPr="00AC29AD">
        <w:rPr>
          <w:rFonts w:ascii="Lucida Sans" w:hAnsi="Lucida Sans"/>
          <w:i/>
          <w:iCs/>
        </w:rPr>
        <w:t>Dr. ir. E. van der Kruk, Technische Universiteit Delft</w:t>
      </w:r>
    </w:p>
    <w:p w14:paraId="71CA9B70" w14:textId="77777777" w:rsidR="00AC29AD" w:rsidRDefault="00AC29AD" w:rsidP="00AC29AD">
      <w:pPr>
        <w:spacing w:line="360" w:lineRule="auto"/>
        <w:rPr>
          <w:rFonts w:ascii="Lucida Sans" w:hAnsi="Lucida Sans"/>
        </w:rPr>
      </w:pPr>
      <w:r w:rsidRPr="00AC29AD">
        <w:rPr>
          <w:rFonts w:ascii="Lucida Sans" w:hAnsi="Lucida Sans"/>
        </w:rPr>
        <w:t xml:space="preserve">Vrouwen zijn geen kleine mannen, maar binnen de biomechanica worden nog steeds generieke spierskeletmodellen gebruikt die vooral gebaseerd zijn op mannelijke anatomie. Dit terwijl deze modellen juist inzicht zouden kunnen bieden in waarom bepaalde blessures vaker voorkomen bij het ene geslacht dan bij het andere en hoe overbelasting te voorkomen. Dit project ontwikkelt een nieuwe techniek om sekse-diverse data te verzamelen en open-source, sekse-specifieke biomechanische modellen te creëren. Daarnaast wordt een innovatieve </w:t>
      </w:r>
      <w:proofErr w:type="spellStart"/>
      <w:r w:rsidRPr="00AC29AD">
        <w:rPr>
          <w:rFonts w:ascii="Lucida Sans" w:hAnsi="Lucida Sans"/>
        </w:rPr>
        <w:t>schalingstechnologie</w:t>
      </w:r>
      <w:proofErr w:type="spellEnd"/>
      <w:r w:rsidRPr="00AC29AD">
        <w:rPr>
          <w:rFonts w:ascii="Lucida Sans" w:hAnsi="Lucida Sans"/>
        </w:rPr>
        <w:t xml:space="preserve"> ontwikkeld om gepersonaliseerde modellen buiten laboratoria toegankelijk te maken. Deze innovaties verbeteren toepassingen in gezondheidszorg, industrie, defensie en topsport, en optimaliseren zo blessurepreventie en prestatieanalyse voor iedereen.</w:t>
      </w:r>
    </w:p>
    <w:p w14:paraId="22FD60F4" w14:textId="752FE0F2" w:rsidR="008562F3" w:rsidRPr="00AC29AD" w:rsidRDefault="008562F3" w:rsidP="00AC29AD">
      <w:pPr>
        <w:spacing w:line="360" w:lineRule="auto"/>
        <w:rPr>
          <w:rFonts w:ascii="Lucida Sans" w:hAnsi="Lucida Sans"/>
        </w:rPr>
      </w:pPr>
      <w:r>
        <w:rPr>
          <w:rFonts w:ascii="Lucida Sans" w:hAnsi="Lucida Sans"/>
        </w:rPr>
        <w:t>-----------------------------------------------</w:t>
      </w:r>
    </w:p>
    <w:p w14:paraId="04BA0A55" w14:textId="77777777" w:rsidR="00AC29AD" w:rsidRPr="00AC29AD" w:rsidRDefault="00AC29AD" w:rsidP="00AC29AD">
      <w:pPr>
        <w:spacing w:line="360" w:lineRule="auto"/>
        <w:rPr>
          <w:rFonts w:ascii="Lucida Sans" w:hAnsi="Lucida Sans"/>
        </w:rPr>
      </w:pPr>
      <w:r w:rsidRPr="00AC29AD">
        <w:rPr>
          <w:rFonts w:ascii="Lucida Sans" w:hAnsi="Lucida Sans"/>
          <w:b/>
          <w:bCs/>
        </w:rPr>
        <w:t>Het Klimaat binnen Microbiële Gemeenschappen</w:t>
      </w:r>
    </w:p>
    <w:p w14:paraId="702B0F0E" w14:textId="77777777" w:rsidR="00AC29AD" w:rsidRPr="00AC29AD" w:rsidRDefault="00AC29AD" w:rsidP="00AC29AD">
      <w:pPr>
        <w:spacing w:line="360" w:lineRule="auto"/>
        <w:rPr>
          <w:rFonts w:ascii="Lucida Sans" w:hAnsi="Lucida Sans"/>
        </w:rPr>
      </w:pPr>
      <w:r w:rsidRPr="00AC29AD">
        <w:rPr>
          <w:rFonts w:ascii="Lucida Sans" w:hAnsi="Lucida Sans"/>
          <w:i/>
          <w:iCs/>
        </w:rPr>
        <w:t xml:space="preserve">Dr. M. </w:t>
      </w:r>
      <w:proofErr w:type="spellStart"/>
      <w:r w:rsidRPr="00AC29AD">
        <w:rPr>
          <w:rFonts w:ascii="Lucida Sans" w:hAnsi="Lucida Sans"/>
          <w:i/>
          <w:iCs/>
        </w:rPr>
        <w:t>Laureni</w:t>
      </w:r>
      <w:proofErr w:type="spellEnd"/>
      <w:r w:rsidRPr="00AC29AD">
        <w:rPr>
          <w:rFonts w:ascii="Lucida Sans" w:hAnsi="Lucida Sans"/>
          <w:i/>
          <w:iCs/>
        </w:rPr>
        <w:t>, Technische Universiteit Delft</w:t>
      </w:r>
    </w:p>
    <w:p w14:paraId="3EED846C" w14:textId="77777777" w:rsidR="00AC29AD" w:rsidRDefault="00AC29AD" w:rsidP="00AC29AD">
      <w:pPr>
        <w:spacing w:line="360" w:lineRule="auto"/>
        <w:rPr>
          <w:rFonts w:ascii="Lucida Sans" w:hAnsi="Lucida Sans"/>
        </w:rPr>
      </w:pPr>
      <w:r w:rsidRPr="00AC29AD">
        <w:rPr>
          <w:rFonts w:ascii="Lucida Sans" w:hAnsi="Lucida Sans"/>
        </w:rPr>
        <w:lastRenderedPageBreak/>
        <w:t xml:space="preserve">Het Klimaat binnen Microbiële </w:t>
      </w:r>
      <w:proofErr w:type="spellStart"/>
      <w:r w:rsidRPr="00AC29AD">
        <w:rPr>
          <w:rFonts w:ascii="Lucida Sans" w:hAnsi="Lucida Sans"/>
        </w:rPr>
        <w:t>GemeenschappenMicro</w:t>
      </w:r>
      <w:proofErr w:type="spellEnd"/>
      <w:r w:rsidRPr="00AC29AD">
        <w:rPr>
          <w:rFonts w:ascii="Lucida Sans" w:hAnsi="Lucida Sans"/>
        </w:rPr>
        <w:t>-organismen zijn overal en leven vaak in georganiseerde gemeenschappen. Deze kleine samenlevingen kunnen ons helpen—bijvoorbeeld bij het zuiveren van afvalwater—maar ze stoten ook lachgas uit, een krachtig broeikasgas. Dit project gebruikt geavanceerde technieken om te begrijpen hoe zulke gemeenschappen ontstaan en werken. De inzichten helpen om onze impact op de planeet te verkleinen en dragen bij aan een duurzame toekomst.</w:t>
      </w:r>
    </w:p>
    <w:p w14:paraId="46EEE5AE" w14:textId="2B2EC875" w:rsidR="008562F3" w:rsidRPr="00AC29AD" w:rsidRDefault="008562F3" w:rsidP="00AC29AD">
      <w:pPr>
        <w:spacing w:line="360" w:lineRule="auto"/>
        <w:rPr>
          <w:rFonts w:ascii="Lucida Sans" w:hAnsi="Lucida Sans"/>
        </w:rPr>
      </w:pPr>
      <w:r>
        <w:rPr>
          <w:rFonts w:ascii="Lucida Sans" w:hAnsi="Lucida Sans"/>
        </w:rPr>
        <w:t>-----------------------------------------------</w:t>
      </w:r>
    </w:p>
    <w:p w14:paraId="38FDF249" w14:textId="77777777" w:rsidR="00AC29AD" w:rsidRPr="00AC29AD" w:rsidRDefault="00AC29AD" w:rsidP="00AC29AD">
      <w:pPr>
        <w:spacing w:line="360" w:lineRule="auto"/>
        <w:rPr>
          <w:rFonts w:ascii="Lucida Sans" w:hAnsi="Lucida Sans"/>
        </w:rPr>
      </w:pPr>
      <w:r w:rsidRPr="00AC29AD">
        <w:rPr>
          <w:rFonts w:ascii="Lucida Sans" w:hAnsi="Lucida Sans"/>
          <w:b/>
          <w:bCs/>
        </w:rPr>
        <w:t>Bruggen bouwen in het brein</w:t>
      </w:r>
    </w:p>
    <w:p w14:paraId="0144A634" w14:textId="77777777" w:rsidR="00AC29AD" w:rsidRPr="00AC29AD" w:rsidRDefault="00AC29AD" w:rsidP="00AC29AD">
      <w:pPr>
        <w:spacing w:line="360" w:lineRule="auto"/>
        <w:rPr>
          <w:rFonts w:ascii="Lucida Sans" w:hAnsi="Lucida Sans"/>
        </w:rPr>
      </w:pPr>
      <w:r w:rsidRPr="00AC29AD">
        <w:rPr>
          <w:rFonts w:ascii="Lucida Sans" w:hAnsi="Lucida Sans"/>
          <w:i/>
          <w:iCs/>
        </w:rPr>
        <w:t>Dr. D.H.M. Meijer, Technische Universiteit Delft</w:t>
      </w:r>
    </w:p>
    <w:p w14:paraId="41A8B789" w14:textId="77777777" w:rsidR="00AC29AD" w:rsidRDefault="00AC29AD" w:rsidP="00AC29AD">
      <w:pPr>
        <w:spacing w:line="360" w:lineRule="auto"/>
        <w:rPr>
          <w:rFonts w:ascii="Lucida Sans" w:hAnsi="Lucida Sans"/>
        </w:rPr>
      </w:pPr>
      <w:r w:rsidRPr="00AC29AD">
        <w:rPr>
          <w:rFonts w:ascii="Lucida Sans" w:hAnsi="Lucida Sans"/>
        </w:rPr>
        <w:t xml:space="preserve">Bruggen bouwen in het </w:t>
      </w:r>
      <w:proofErr w:type="spellStart"/>
      <w:r w:rsidRPr="00AC29AD">
        <w:rPr>
          <w:rFonts w:ascii="Lucida Sans" w:hAnsi="Lucida Sans"/>
        </w:rPr>
        <w:t>breinOnze</w:t>
      </w:r>
      <w:proofErr w:type="spellEnd"/>
      <w:r w:rsidRPr="00AC29AD">
        <w:rPr>
          <w:rFonts w:ascii="Lucida Sans" w:hAnsi="Lucida Sans"/>
        </w:rPr>
        <w:t xml:space="preserve"> hersenen bevatten miljarden neuronen die met elkaar communiceren via synapsen - speciale verbindingen die alle hersenfuncties mogelijk maken. Toch weten we nog verrassend weinig over hoe synapsen op moleculair niveau worden gevormd. In dit project bestuderen onderzoekers de eiwitten die neuronen helpen synapsen te maken, met behulp van geavanceerde microscopie. Ze onderzoeken hoe deze eiwitten samenwerken en hoe mutaties die tot ziekte leiden hun werking beïnvloeden. Zo willen ze ontrafelen hoe neuronen zich op de nanoschaal met elkaar verbinden en hoe dit proces verstoord kan raken bij neurologische aandoeningen.</w:t>
      </w:r>
    </w:p>
    <w:p w14:paraId="3DE2B32C" w14:textId="43638375" w:rsidR="00AC29AD" w:rsidRPr="00AC29AD" w:rsidRDefault="008562F3" w:rsidP="00AC29AD">
      <w:pPr>
        <w:spacing w:line="360" w:lineRule="auto"/>
        <w:rPr>
          <w:rFonts w:ascii="Lucida Sans" w:hAnsi="Lucida Sans"/>
        </w:rPr>
      </w:pPr>
      <w:r>
        <w:rPr>
          <w:rFonts w:ascii="Lucida Sans" w:hAnsi="Lucida Sans"/>
        </w:rPr>
        <w:t>-----------------------------------------------</w:t>
      </w:r>
    </w:p>
    <w:p w14:paraId="66A0E26A" w14:textId="77777777" w:rsidR="00AC29AD" w:rsidRPr="00AC29AD" w:rsidRDefault="00AC29AD" w:rsidP="00AC29AD">
      <w:pPr>
        <w:spacing w:line="360" w:lineRule="auto"/>
        <w:rPr>
          <w:rFonts w:ascii="Lucida Sans" w:hAnsi="Lucida Sans"/>
        </w:rPr>
      </w:pPr>
      <w:proofErr w:type="spellStart"/>
      <w:r w:rsidRPr="00AC29AD">
        <w:rPr>
          <w:rFonts w:ascii="Lucida Sans" w:hAnsi="Lucida Sans"/>
          <w:b/>
          <w:bCs/>
        </w:rPr>
        <w:t>PriXAI</w:t>
      </w:r>
      <w:proofErr w:type="spellEnd"/>
      <w:r w:rsidRPr="00AC29AD">
        <w:rPr>
          <w:rFonts w:ascii="Lucida Sans" w:hAnsi="Lucida Sans"/>
          <w:b/>
          <w:bCs/>
        </w:rPr>
        <w:t>: Een Paradigmaverschuiving in Uitlegbare AI voor Privacy en Besluitvorming</w:t>
      </w:r>
    </w:p>
    <w:p w14:paraId="451AEE19" w14:textId="77777777" w:rsidR="00AC29AD" w:rsidRPr="00AC29AD" w:rsidRDefault="00AC29AD" w:rsidP="00AC29AD">
      <w:pPr>
        <w:spacing w:line="360" w:lineRule="auto"/>
        <w:rPr>
          <w:rFonts w:ascii="Lucida Sans" w:hAnsi="Lucida Sans"/>
        </w:rPr>
      </w:pPr>
      <w:r w:rsidRPr="00AC29AD">
        <w:rPr>
          <w:rFonts w:ascii="Lucida Sans" w:hAnsi="Lucida Sans"/>
          <w:i/>
          <w:iCs/>
        </w:rPr>
        <w:t xml:space="preserve">Dr. M. </w:t>
      </w:r>
      <w:proofErr w:type="spellStart"/>
      <w:r w:rsidRPr="00AC29AD">
        <w:rPr>
          <w:rFonts w:ascii="Lucida Sans" w:hAnsi="Lucida Sans"/>
          <w:i/>
          <w:iCs/>
        </w:rPr>
        <w:t>Khosla</w:t>
      </w:r>
      <w:proofErr w:type="spellEnd"/>
      <w:r w:rsidRPr="00AC29AD">
        <w:rPr>
          <w:rFonts w:ascii="Lucida Sans" w:hAnsi="Lucida Sans"/>
          <w:i/>
          <w:iCs/>
        </w:rPr>
        <w:t>, Technische Universiteit Delft</w:t>
      </w:r>
    </w:p>
    <w:p w14:paraId="352D1D02" w14:textId="77777777" w:rsidR="00AC29AD" w:rsidRPr="00AC29AD" w:rsidRDefault="00AC29AD" w:rsidP="00AC29AD">
      <w:pPr>
        <w:spacing w:line="360" w:lineRule="auto"/>
        <w:rPr>
          <w:rFonts w:ascii="Lucida Sans" w:hAnsi="Lucida Sans"/>
        </w:rPr>
      </w:pPr>
      <w:r w:rsidRPr="00AC29AD">
        <w:rPr>
          <w:rFonts w:ascii="Lucida Sans" w:hAnsi="Lucida Sans"/>
        </w:rPr>
        <w:t xml:space="preserve">Een AI-systeem in de gezondheidszorg—waar fouten levens kunnen kosten – moet betrouwbaar zijn. De huidige uitlegbare AI schiet vaak tekort: verklaringen zijn vaag of tegenstrijdig, en kunnen zelfs gevoelige gegevens onthullen. </w:t>
      </w:r>
      <w:proofErr w:type="spellStart"/>
      <w:r w:rsidRPr="00AC29AD">
        <w:rPr>
          <w:rFonts w:ascii="Lucida Sans" w:hAnsi="Lucida Sans"/>
        </w:rPr>
        <w:t>PriXAI</w:t>
      </w:r>
      <w:proofErr w:type="spellEnd"/>
      <w:r w:rsidRPr="00AC29AD">
        <w:rPr>
          <w:rFonts w:ascii="Lucida Sans" w:hAnsi="Lucida Sans"/>
        </w:rPr>
        <w:t xml:space="preserve"> verandert dit. In plaats van proberen te begrijpen hoe modellen werken, verschuift </w:t>
      </w:r>
      <w:proofErr w:type="spellStart"/>
      <w:r w:rsidRPr="00AC29AD">
        <w:rPr>
          <w:rFonts w:ascii="Lucida Sans" w:hAnsi="Lucida Sans"/>
        </w:rPr>
        <w:t>PriXAI</w:t>
      </w:r>
      <w:proofErr w:type="spellEnd"/>
      <w:r w:rsidRPr="00AC29AD">
        <w:rPr>
          <w:rFonts w:ascii="Lucida Sans" w:hAnsi="Lucida Sans"/>
        </w:rPr>
        <w:t xml:space="preserve"> de focus naar wanneer en waarom voorspellingen van een model betrouwbaar zijn—met duidelijke, bruikbare onderbouwing, en inachtneming van </w:t>
      </w:r>
      <w:proofErr w:type="spellStart"/>
      <w:proofErr w:type="gramStart"/>
      <w:r w:rsidRPr="00AC29AD">
        <w:rPr>
          <w:rFonts w:ascii="Lucida Sans" w:hAnsi="Lucida Sans"/>
        </w:rPr>
        <w:t>privacy.PriXAI</w:t>
      </w:r>
      <w:proofErr w:type="spellEnd"/>
      <w:proofErr w:type="gramEnd"/>
      <w:r w:rsidRPr="00AC29AD">
        <w:rPr>
          <w:rFonts w:ascii="Lucida Sans" w:hAnsi="Lucida Sans"/>
        </w:rPr>
        <w:t xml:space="preserve"> combineert geavanceerde data-centrische AI met privacy-behoudende leermethoden, en effent het pad voor AI-systemen die we écht kunnen vertrouwen. Dit is uitlegbaarheid opnieuw uitgevonden—niet alleen voor inzicht, maar voor actie.</w:t>
      </w:r>
    </w:p>
    <w:p w14:paraId="5611095C" w14:textId="172F03A2" w:rsidR="00AC29AD" w:rsidRPr="00AC29AD" w:rsidRDefault="008562F3" w:rsidP="00AC29AD">
      <w:pPr>
        <w:spacing w:line="360" w:lineRule="auto"/>
        <w:rPr>
          <w:rFonts w:ascii="Lucida Sans" w:hAnsi="Lucida Sans"/>
        </w:rPr>
      </w:pPr>
      <w:r>
        <w:rPr>
          <w:rFonts w:ascii="Lucida Sans" w:hAnsi="Lucida Sans"/>
        </w:rPr>
        <w:lastRenderedPageBreak/>
        <w:t>-----------------------------------------------</w:t>
      </w:r>
    </w:p>
    <w:p w14:paraId="1F720DB2" w14:textId="77777777" w:rsidR="00AC29AD" w:rsidRPr="00AC29AD" w:rsidRDefault="00AC29AD" w:rsidP="00AC29AD">
      <w:pPr>
        <w:spacing w:line="360" w:lineRule="auto"/>
        <w:rPr>
          <w:rFonts w:ascii="Lucida Sans" w:hAnsi="Lucida Sans"/>
        </w:rPr>
      </w:pPr>
      <w:r w:rsidRPr="00AC29AD">
        <w:rPr>
          <w:rFonts w:ascii="Lucida Sans" w:hAnsi="Lucida Sans"/>
          <w:b/>
          <w:bCs/>
        </w:rPr>
        <w:t xml:space="preserve">Quantumnetwerken met twee soorten </w:t>
      </w:r>
      <w:proofErr w:type="spellStart"/>
      <w:r w:rsidRPr="00AC29AD">
        <w:rPr>
          <w:rFonts w:ascii="Lucida Sans" w:hAnsi="Lucida Sans"/>
          <w:b/>
          <w:bCs/>
        </w:rPr>
        <w:t>quantumbits</w:t>
      </w:r>
      <w:proofErr w:type="spellEnd"/>
    </w:p>
    <w:p w14:paraId="758432F3" w14:textId="77777777" w:rsidR="00AC29AD" w:rsidRPr="00AC29AD" w:rsidRDefault="00AC29AD" w:rsidP="00AC29AD">
      <w:pPr>
        <w:spacing w:line="360" w:lineRule="auto"/>
        <w:rPr>
          <w:rFonts w:ascii="Lucida Sans" w:hAnsi="Lucida Sans"/>
        </w:rPr>
      </w:pPr>
      <w:r w:rsidRPr="00AC29AD">
        <w:rPr>
          <w:rFonts w:ascii="Lucida Sans" w:hAnsi="Lucida Sans"/>
          <w:i/>
          <w:iCs/>
        </w:rPr>
        <w:t>Dr. S.L.N. Hermans, Technische Universiteit Delft</w:t>
      </w:r>
    </w:p>
    <w:p w14:paraId="6BA38F32" w14:textId="77777777" w:rsidR="00AC29AD" w:rsidRPr="00AC29AD" w:rsidRDefault="00AC29AD" w:rsidP="00AC29AD">
      <w:pPr>
        <w:spacing w:line="360" w:lineRule="auto"/>
        <w:rPr>
          <w:rFonts w:ascii="Lucida Sans" w:hAnsi="Lucida Sans"/>
        </w:rPr>
      </w:pPr>
      <w:r w:rsidRPr="00AC29AD">
        <w:rPr>
          <w:rFonts w:ascii="Lucida Sans" w:hAnsi="Lucida Sans"/>
        </w:rPr>
        <w:t xml:space="preserve">In de toekomst online veilig communiceren en met volledige privacy browsen? Dat zijn twee van de beloftes van een toekomstig Quantum Internet. Dit </w:t>
      </w:r>
      <w:proofErr w:type="spellStart"/>
      <w:r w:rsidRPr="00AC29AD">
        <w:rPr>
          <w:rFonts w:ascii="Lucida Sans" w:hAnsi="Lucida Sans"/>
        </w:rPr>
        <w:t>Vidi</w:t>
      </w:r>
      <w:proofErr w:type="spellEnd"/>
      <w:r w:rsidRPr="00AC29AD">
        <w:rPr>
          <w:rFonts w:ascii="Lucida Sans" w:hAnsi="Lucida Sans"/>
        </w:rPr>
        <w:t xml:space="preserve"> project onderzoekt </w:t>
      </w:r>
      <w:proofErr w:type="spellStart"/>
      <w:r w:rsidRPr="00AC29AD">
        <w:rPr>
          <w:rFonts w:ascii="Lucida Sans" w:hAnsi="Lucida Sans"/>
        </w:rPr>
        <w:t>quantumnetwerkknooppunten</w:t>
      </w:r>
      <w:proofErr w:type="spellEnd"/>
      <w:r w:rsidRPr="00AC29AD">
        <w:rPr>
          <w:rFonts w:ascii="Lucida Sans" w:hAnsi="Lucida Sans"/>
        </w:rPr>
        <w:t xml:space="preserve"> op basis van kristallen met onzuiverheden. Voor deze foutjes in het kristal gebruiken de onderzoekers twee soorten zeldzame aardelementen, een specifieke groep atomen uit het periodiek stelsel. Door het gebruik van twee soorten, hebben de knooppunten meerdere </w:t>
      </w:r>
      <w:proofErr w:type="spellStart"/>
      <w:r w:rsidRPr="00AC29AD">
        <w:rPr>
          <w:rFonts w:ascii="Lucida Sans" w:hAnsi="Lucida Sans"/>
        </w:rPr>
        <w:t>quantum</w:t>
      </w:r>
      <w:proofErr w:type="spellEnd"/>
      <w:r w:rsidRPr="00AC29AD">
        <w:rPr>
          <w:rFonts w:ascii="Lucida Sans" w:hAnsi="Lucida Sans"/>
        </w:rPr>
        <w:t xml:space="preserve"> bits voor het maken van netwerkconnecties. Zulke </w:t>
      </w:r>
      <w:proofErr w:type="spellStart"/>
      <w:r w:rsidRPr="00AC29AD">
        <w:rPr>
          <w:rFonts w:ascii="Lucida Sans" w:hAnsi="Lucida Sans"/>
        </w:rPr>
        <w:t>quantum</w:t>
      </w:r>
      <w:proofErr w:type="spellEnd"/>
      <w:r w:rsidRPr="00AC29AD">
        <w:rPr>
          <w:rFonts w:ascii="Lucida Sans" w:hAnsi="Lucida Sans"/>
        </w:rPr>
        <w:t xml:space="preserve"> netwerkknooppunten zijn belangrijk voor het maken van snellere en robuustere connecties en zetten een stap in de richting van praktisch toepasbare </w:t>
      </w:r>
      <w:proofErr w:type="spellStart"/>
      <w:r w:rsidRPr="00AC29AD">
        <w:rPr>
          <w:rFonts w:ascii="Lucida Sans" w:hAnsi="Lucida Sans"/>
        </w:rPr>
        <w:t>quantumnetwerken</w:t>
      </w:r>
      <w:proofErr w:type="spellEnd"/>
      <w:r w:rsidRPr="00AC29AD">
        <w:rPr>
          <w:rFonts w:ascii="Lucida Sans" w:hAnsi="Lucida Sans"/>
        </w:rPr>
        <w:t>.</w:t>
      </w:r>
    </w:p>
    <w:p w14:paraId="01AB18E6" w14:textId="77777777" w:rsidR="008562F3" w:rsidRPr="00AC29AD" w:rsidRDefault="008562F3" w:rsidP="008562F3">
      <w:pPr>
        <w:spacing w:line="360" w:lineRule="auto"/>
        <w:rPr>
          <w:rFonts w:ascii="Lucida Sans" w:hAnsi="Lucida Sans"/>
        </w:rPr>
      </w:pPr>
      <w:r>
        <w:rPr>
          <w:rFonts w:ascii="Lucida Sans" w:hAnsi="Lucida Sans"/>
        </w:rPr>
        <w:t>-----------------------------------------------</w:t>
      </w:r>
    </w:p>
    <w:p w14:paraId="7E1DB690" w14:textId="77777777" w:rsidR="008562F3" w:rsidRPr="00AC29AD" w:rsidRDefault="008562F3" w:rsidP="008562F3">
      <w:pPr>
        <w:spacing w:line="360" w:lineRule="auto"/>
        <w:rPr>
          <w:rFonts w:ascii="Lucida Sans" w:hAnsi="Lucida Sans"/>
        </w:rPr>
      </w:pPr>
      <w:r w:rsidRPr="00AC29AD">
        <w:rPr>
          <w:rFonts w:ascii="Lucida Sans" w:hAnsi="Lucida Sans"/>
          <w:b/>
          <w:bCs/>
        </w:rPr>
        <w:t>Event-gebaseerde camera’s voor beeldvorming op molecuulniveau in biologische systemen</w:t>
      </w:r>
    </w:p>
    <w:p w14:paraId="54F1A494" w14:textId="77777777" w:rsidR="008562F3" w:rsidRPr="00AC29AD" w:rsidRDefault="008562F3" w:rsidP="008562F3">
      <w:pPr>
        <w:spacing w:line="360" w:lineRule="auto"/>
        <w:rPr>
          <w:rFonts w:ascii="Lucida Sans" w:hAnsi="Lucida Sans"/>
        </w:rPr>
      </w:pPr>
      <w:r w:rsidRPr="00AC29AD">
        <w:rPr>
          <w:rFonts w:ascii="Lucida Sans" w:hAnsi="Lucida Sans"/>
          <w:i/>
          <w:iCs/>
        </w:rPr>
        <w:t xml:space="preserve">Dr. K.S. </w:t>
      </w:r>
      <w:proofErr w:type="spellStart"/>
      <w:r w:rsidRPr="00AC29AD">
        <w:rPr>
          <w:rFonts w:ascii="Lucida Sans" w:hAnsi="Lucida Sans"/>
          <w:i/>
          <w:iCs/>
        </w:rPr>
        <w:t>Grußmayer</w:t>
      </w:r>
      <w:proofErr w:type="spellEnd"/>
      <w:r w:rsidRPr="00AC29AD">
        <w:rPr>
          <w:rFonts w:ascii="Lucida Sans" w:hAnsi="Lucida Sans"/>
          <w:i/>
          <w:iCs/>
        </w:rPr>
        <w:t>, Technische Universiteit Delft</w:t>
      </w:r>
    </w:p>
    <w:p w14:paraId="55439BC1" w14:textId="77777777" w:rsidR="008562F3" w:rsidRDefault="008562F3" w:rsidP="008562F3">
      <w:pPr>
        <w:spacing w:line="360" w:lineRule="auto"/>
        <w:rPr>
          <w:rFonts w:ascii="Lucida Sans" w:hAnsi="Lucida Sans"/>
        </w:rPr>
      </w:pPr>
      <w:r w:rsidRPr="00AC29AD">
        <w:rPr>
          <w:rFonts w:ascii="Lucida Sans" w:hAnsi="Lucida Sans"/>
        </w:rPr>
        <w:t>Het leven is dynamisch en alles is in beweging. Om de mysteries van het leven te onthullen, moeten we heel nauwkeurig kijken naar de piepkleine moleculen waaruit ons lichaam bestaat en bepalen hoe ze bewegen en met elkaar interageren. Op dit moment is er geen microscoop die deze kleine details snel genoeg kan bepalen. Onderzoekers gaan een nieuwe, supersnelle en slimme camera gebruiken die precies ziet wanneer iets beweegt of verandert, in plaats van continu beelden te maken zoals een gewone camera. Hierdoor kunnen ze betere beelden maken met een hogere snelheid.</w:t>
      </w:r>
    </w:p>
    <w:p w14:paraId="2DFCFC5B" w14:textId="77777777" w:rsidR="008562F3" w:rsidRPr="00AC29AD" w:rsidRDefault="008562F3" w:rsidP="008562F3">
      <w:pPr>
        <w:spacing w:line="360" w:lineRule="auto"/>
        <w:rPr>
          <w:rFonts w:ascii="Lucida Sans" w:hAnsi="Lucida Sans"/>
        </w:rPr>
      </w:pPr>
      <w:r>
        <w:rPr>
          <w:rFonts w:ascii="Lucida Sans" w:hAnsi="Lucida Sans"/>
        </w:rPr>
        <w:t>-----------------------------------------------</w:t>
      </w:r>
    </w:p>
    <w:p w14:paraId="5DFDF1A3" w14:textId="3A800CBE" w:rsidR="00AC29AD" w:rsidRPr="00AC29AD" w:rsidRDefault="00AC29AD" w:rsidP="00AC29AD">
      <w:pPr>
        <w:spacing w:line="360" w:lineRule="auto"/>
        <w:rPr>
          <w:rFonts w:ascii="Lucida Sans" w:hAnsi="Lucida Sans"/>
          <w:b/>
          <w:bCs/>
        </w:rPr>
      </w:pPr>
      <w:r w:rsidRPr="00AC29AD">
        <w:rPr>
          <w:rFonts w:ascii="Lucida Sans" w:hAnsi="Lucida Sans"/>
          <w:b/>
          <w:bCs/>
        </w:rPr>
        <w:br w:type="page"/>
      </w:r>
    </w:p>
    <w:p w14:paraId="50BD44BA" w14:textId="77777777" w:rsidR="00AC29AD" w:rsidRPr="00AC29AD" w:rsidRDefault="00AC29AD" w:rsidP="00AC29AD">
      <w:pPr>
        <w:spacing w:line="360" w:lineRule="auto"/>
        <w:rPr>
          <w:rFonts w:ascii="Lucida Sans" w:hAnsi="Lucida Sans"/>
          <w:b/>
          <w:bCs/>
        </w:rPr>
      </w:pPr>
    </w:p>
    <w:p w14:paraId="1403439E" w14:textId="1CF6E08F" w:rsidR="00AC29AD" w:rsidRPr="00AC29AD" w:rsidRDefault="00AC29AD" w:rsidP="00AC29AD">
      <w:pPr>
        <w:spacing w:line="360" w:lineRule="auto"/>
        <w:rPr>
          <w:rFonts w:ascii="Lucida Sans" w:hAnsi="Lucida Sans"/>
          <w:b/>
          <w:bCs/>
        </w:rPr>
      </w:pPr>
      <w:r w:rsidRPr="00AC29AD">
        <w:rPr>
          <w:rFonts w:ascii="Lucida Sans" w:hAnsi="Lucida Sans"/>
          <w:b/>
          <w:bCs/>
        </w:rPr>
        <w:t>ERASMUS UNIVERSITEIT ROTTERDAM</w:t>
      </w:r>
      <w:r w:rsidR="008562F3">
        <w:rPr>
          <w:rFonts w:ascii="Lucida Sans" w:hAnsi="Lucida Sans"/>
          <w:b/>
          <w:bCs/>
        </w:rPr>
        <w:t xml:space="preserve"> (7)</w:t>
      </w:r>
    </w:p>
    <w:p w14:paraId="7CBC9ABD" w14:textId="77777777" w:rsidR="00AC29AD" w:rsidRPr="00AC29AD" w:rsidRDefault="00AC29AD" w:rsidP="00AC29AD">
      <w:pPr>
        <w:spacing w:line="360" w:lineRule="auto"/>
        <w:rPr>
          <w:rFonts w:ascii="Lucida Sans" w:hAnsi="Lucida Sans"/>
          <w:b/>
          <w:bCs/>
        </w:rPr>
      </w:pPr>
    </w:p>
    <w:p w14:paraId="68109B6C" w14:textId="5C45CC54" w:rsidR="00AC29AD" w:rsidRPr="00AC29AD" w:rsidRDefault="00AC29AD" w:rsidP="00AC29AD">
      <w:pPr>
        <w:spacing w:line="360" w:lineRule="auto"/>
        <w:rPr>
          <w:rFonts w:ascii="Lucida Sans" w:hAnsi="Lucida Sans"/>
        </w:rPr>
      </w:pPr>
      <w:r w:rsidRPr="00AC29AD">
        <w:rPr>
          <w:rFonts w:ascii="Lucida Sans" w:hAnsi="Lucida Sans"/>
          <w:b/>
          <w:bCs/>
        </w:rPr>
        <w:t>Banden smeden: hoe affectieve pogingen om contact te leggen de kwaliteit van de relaties tussen leerlingen en leerkrachten in basisschoolklassen beïnvloeden</w:t>
      </w:r>
    </w:p>
    <w:p w14:paraId="60275D3E" w14:textId="77777777" w:rsidR="00AC29AD" w:rsidRPr="00AC29AD" w:rsidRDefault="00AC29AD" w:rsidP="00AC29AD">
      <w:pPr>
        <w:spacing w:line="360" w:lineRule="auto"/>
        <w:rPr>
          <w:rFonts w:ascii="Lucida Sans" w:hAnsi="Lucida Sans"/>
        </w:rPr>
      </w:pPr>
      <w:r w:rsidRPr="00AC29AD">
        <w:rPr>
          <w:rFonts w:ascii="Lucida Sans" w:hAnsi="Lucida Sans"/>
          <w:i/>
          <w:iCs/>
        </w:rPr>
        <w:t>Dr. M. Zee, Erasmus Universiteit Rotterdam</w:t>
      </w:r>
    </w:p>
    <w:p w14:paraId="6130F9A6" w14:textId="77777777" w:rsidR="00AC29AD" w:rsidRPr="00AC29AD" w:rsidRDefault="00AC29AD" w:rsidP="00AC29AD">
      <w:pPr>
        <w:spacing w:line="360" w:lineRule="auto"/>
        <w:rPr>
          <w:rFonts w:ascii="Lucida Sans" w:hAnsi="Lucida Sans"/>
        </w:rPr>
      </w:pPr>
      <w:r w:rsidRPr="00AC29AD">
        <w:rPr>
          <w:rFonts w:ascii="Lucida Sans" w:hAnsi="Lucida Sans"/>
        </w:rPr>
        <w:t>De band tussen leraar en leerling kan ervaringen in de klas maken of breken en is bepalend voor het welzijn en de retentie van leraren, evenals de schoolse aanpassing van leerlingen. Toch wordt de complexiteit van deze band vaak over het hoofd gezien en ontbreken expliciete richtlijnen voor het bewust opbouwen ervan. Daarom ontwikkelen we een nieuw kader om te onderzoeken hoe affectieve toenaderingspogingen—relatiebouwstenen—bijdragen aan het versterken van de band met diverse leerlingen. De resulterende kennis en praktische tools kunnen leraren helpen essentiële relatievaardigheden te ontwikkelen, wat bijdraagt aan gelijke kansen en het terugdringen van het lerarentekort.</w:t>
      </w:r>
    </w:p>
    <w:p w14:paraId="4B88AC72" w14:textId="0463F2CA" w:rsidR="00AC29AD" w:rsidRPr="00AC29AD" w:rsidRDefault="008562F3" w:rsidP="00AC29AD">
      <w:pPr>
        <w:spacing w:line="360" w:lineRule="auto"/>
        <w:rPr>
          <w:rFonts w:ascii="Lucida Sans" w:hAnsi="Lucida Sans"/>
        </w:rPr>
      </w:pPr>
      <w:r>
        <w:rPr>
          <w:rFonts w:ascii="Lucida Sans" w:hAnsi="Lucida Sans"/>
        </w:rPr>
        <w:t>-----------------------------------------------</w:t>
      </w:r>
    </w:p>
    <w:p w14:paraId="1E16207D" w14:textId="77777777" w:rsidR="00AC29AD" w:rsidRPr="00AC29AD" w:rsidRDefault="00AC29AD" w:rsidP="00AC29AD">
      <w:pPr>
        <w:spacing w:line="360" w:lineRule="auto"/>
        <w:rPr>
          <w:rFonts w:ascii="Lucida Sans" w:hAnsi="Lucida Sans"/>
        </w:rPr>
      </w:pPr>
      <w:r w:rsidRPr="00AC29AD">
        <w:rPr>
          <w:rFonts w:ascii="Lucida Sans" w:hAnsi="Lucida Sans"/>
          <w:b/>
          <w:bCs/>
        </w:rPr>
        <w:t>De academische wereld in transitie</w:t>
      </w:r>
    </w:p>
    <w:p w14:paraId="51E92EA8" w14:textId="77777777" w:rsidR="00AC29AD" w:rsidRPr="00AC29AD" w:rsidRDefault="00AC29AD" w:rsidP="00AC29AD">
      <w:pPr>
        <w:spacing w:line="360" w:lineRule="auto"/>
        <w:rPr>
          <w:rFonts w:ascii="Lucida Sans" w:hAnsi="Lucida Sans"/>
        </w:rPr>
      </w:pPr>
      <w:r w:rsidRPr="00AC29AD">
        <w:rPr>
          <w:rFonts w:ascii="Lucida Sans" w:hAnsi="Lucida Sans"/>
          <w:i/>
          <w:iCs/>
        </w:rPr>
        <w:t xml:space="preserve">Dr. J.M. </w:t>
      </w:r>
      <w:proofErr w:type="spellStart"/>
      <w:r w:rsidRPr="00AC29AD">
        <w:rPr>
          <w:rFonts w:ascii="Lucida Sans" w:hAnsi="Lucida Sans"/>
          <w:i/>
          <w:iCs/>
        </w:rPr>
        <w:t>Wittmayer</w:t>
      </w:r>
      <w:proofErr w:type="spellEnd"/>
      <w:r w:rsidRPr="00AC29AD">
        <w:rPr>
          <w:rFonts w:ascii="Lucida Sans" w:hAnsi="Lucida Sans"/>
          <w:i/>
          <w:iCs/>
        </w:rPr>
        <w:t>, Erasmus Universiteit Rotterdam</w:t>
      </w:r>
    </w:p>
    <w:p w14:paraId="79AFB54D" w14:textId="77777777" w:rsidR="00AC29AD" w:rsidRPr="00AC29AD" w:rsidRDefault="00AC29AD" w:rsidP="00AC29AD">
      <w:pPr>
        <w:spacing w:line="360" w:lineRule="auto"/>
        <w:rPr>
          <w:rFonts w:ascii="Lucida Sans" w:hAnsi="Lucida Sans"/>
        </w:rPr>
      </w:pPr>
      <w:r w:rsidRPr="00AC29AD">
        <w:rPr>
          <w:rFonts w:ascii="Lucida Sans" w:hAnsi="Lucida Sans"/>
        </w:rPr>
        <w:t xml:space="preserve">Naarmate de samenleving geconfronteerd wordt met uitdagingen zoals klimaatverandering, ongelijkheid en polarisatie, kijkt men steeds vaker naar de academische wereld voor antwoorden. </w:t>
      </w:r>
      <w:proofErr w:type="spellStart"/>
      <w:r w:rsidRPr="00AC29AD">
        <w:rPr>
          <w:rFonts w:ascii="Lucida Sans" w:hAnsi="Lucida Sans"/>
        </w:rPr>
        <w:t>Transformative</w:t>
      </w:r>
      <w:proofErr w:type="spellEnd"/>
      <w:r w:rsidRPr="00AC29AD">
        <w:rPr>
          <w:rFonts w:ascii="Lucida Sans" w:hAnsi="Lucida Sans"/>
        </w:rPr>
        <w:t xml:space="preserve"> </w:t>
      </w:r>
      <w:proofErr w:type="spellStart"/>
      <w:r w:rsidRPr="00AC29AD">
        <w:rPr>
          <w:rFonts w:ascii="Lucida Sans" w:hAnsi="Lucida Sans"/>
        </w:rPr>
        <w:t>academic</w:t>
      </w:r>
      <w:proofErr w:type="spellEnd"/>
      <w:r w:rsidRPr="00AC29AD">
        <w:rPr>
          <w:rFonts w:ascii="Lucida Sans" w:hAnsi="Lucida Sans"/>
        </w:rPr>
        <w:t xml:space="preserve"> </w:t>
      </w:r>
      <w:proofErr w:type="spellStart"/>
      <w:r w:rsidRPr="00AC29AD">
        <w:rPr>
          <w:rFonts w:ascii="Lucida Sans" w:hAnsi="Lucida Sans"/>
        </w:rPr>
        <w:t>work</w:t>
      </w:r>
      <w:proofErr w:type="spellEnd"/>
      <w:r w:rsidRPr="00AC29AD">
        <w:rPr>
          <w:rFonts w:ascii="Lucida Sans" w:hAnsi="Lucida Sans"/>
        </w:rPr>
        <w:t xml:space="preserve"> (TAW) is een overkoepelende term voor een familie van benaderingen—zoals </w:t>
      </w:r>
      <w:proofErr w:type="spellStart"/>
      <w:r w:rsidRPr="00AC29AD">
        <w:rPr>
          <w:rFonts w:ascii="Lucida Sans" w:hAnsi="Lucida Sans"/>
        </w:rPr>
        <w:t>transdisciplinaire</w:t>
      </w:r>
      <w:proofErr w:type="spellEnd"/>
      <w:r w:rsidRPr="00AC29AD">
        <w:rPr>
          <w:rFonts w:ascii="Lucida Sans" w:hAnsi="Lucida Sans"/>
        </w:rPr>
        <w:t>, actiegerichte en participatieve methoden—waarbij onderzoekers samenwerken met maatschappelijke partners aan praktische oplossingen. Academische systemen zijn hier vaak onvoldoende op ingericht: regels en normen rond financiering, ethiek en de rol van onderzoekers vormen obstakels. Dit project onderzoekt hoe TAW zich verhoudt tot huidige academische structuren en hoe deze kunnen evolueren om bij te dragen aan inclusieve, impactvolle maatschappelijke oplossingen.</w:t>
      </w:r>
    </w:p>
    <w:p w14:paraId="6FE0CC9A" w14:textId="265DB0D8" w:rsidR="00AC29AD" w:rsidRPr="00AC29AD" w:rsidRDefault="008562F3" w:rsidP="00AC29AD">
      <w:pPr>
        <w:spacing w:line="360" w:lineRule="auto"/>
        <w:rPr>
          <w:rFonts w:ascii="Lucida Sans" w:hAnsi="Lucida Sans"/>
        </w:rPr>
      </w:pPr>
      <w:r>
        <w:rPr>
          <w:rFonts w:ascii="Lucida Sans" w:hAnsi="Lucida Sans"/>
        </w:rPr>
        <w:t>-----------------------------------------------</w:t>
      </w:r>
    </w:p>
    <w:p w14:paraId="340742FF" w14:textId="77777777" w:rsidR="00AC29AD" w:rsidRPr="00AC29AD" w:rsidRDefault="00AC29AD" w:rsidP="00AC29AD">
      <w:pPr>
        <w:spacing w:line="360" w:lineRule="auto"/>
        <w:rPr>
          <w:rFonts w:ascii="Lucida Sans" w:hAnsi="Lucida Sans"/>
        </w:rPr>
      </w:pPr>
      <w:r w:rsidRPr="00AC29AD">
        <w:rPr>
          <w:rFonts w:ascii="Lucida Sans" w:hAnsi="Lucida Sans"/>
          <w:b/>
          <w:bCs/>
        </w:rPr>
        <w:lastRenderedPageBreak/>
        <w:t>Noodhulp onder druk: hoe kunnen we allemaal bijdragen aan zorg in noodsituaties?</w:t>
      </w:r>
      <w:r w:rsidRPr="00AC29AD">
        <w:rPr>
          <w:rFonts w:ascii="Lucida Sans" w:hAnsi="Lucida Sans"/>
        </w:rPr>
        <w:br/>
      </w:r>
      <w:r w:rsidRPr="00AC29AD">
        <w:rPr>
          <w:rFonts w:ascii="Lucida Sans" w:hAnsi="Lucida Sans"/>
        </w:rPr>
        <w:br/>
      </w:r>
      <w:r w:rsidRPr="00AC29AD">
        <w:rPr>
          <w:rFonts w:ascii="Lucida Sans" w:hAnsi="Lucida Sans"/>
          <w:i/>
          <w:iCs/>
        </w:rPr>
        <w:t>Dr. P.L. Van den Berg, Erasmus Universiteit Rotterdam</w:t>
      </w:r>
    </w:p>
    <w:p w14:paraId="15A1F01B" w14:textId="77777777" w:rsidR="00AC29AD" w:rsidRPr="00AC29AD" w:rsidRDefault="00AC29AD" w:rsidP="00AC29AD">
      <w:pPr>
        <w:spacing w:line="360" w:lineRule="auto"/>
        <w:rPr>
          <w:rFonts w:ascii="Lucida Sans" w:hAnsi="Lucida Sans"/>
        </w:rPr>
      </w:pPr>
      <w:r w:rsidRPr="00AC29AD">
        <w:rPr>
          <w:rFonts w:ascii="Lucida Sans" w:hAnsi="Lucida Sans"/>
        </w:rPr>
        <w:t>Hulpdiensten redden levens, maar de toenemende vraag en beperkte middelen zetten deze diensten onder druk. Dit project onderzoekt innovatieve manieren om onderbenutte capaciteit, zoals burgerhulpverleners en restcapaciteit van commerciële ambulancediensten, te gebruiken. Deze capaciteit wordt niet beheert door de hulpdienst en de beschikbaarheid is daardoor minder voorspelbaar en beïnvloedbaar, wat de effectieve inzet bemoeilijkt. Het onderzoek richt zich op de beste manieren om deze capaciteit te gebruiken om de geleverde zorg te verbeteren, met name in gebieden in de wereld met beperkte toegang tot zorg.</w:t>
      </w:r>
    </w:p>
    <w:p w14:paraId="341593AC" w14:textId="72BF4FFA" w:rsidR="00AC29AD" w:rsidRPr="00AC29AD" w:rsidRDefault="008562F3" w:rsidP="00AC29AD">
      <w:pPr>
        <w:spacing w:line="360" w:lineRule="auto"/>
        <w:rPr>
          <w:rFonts w:ascii="Lucida Sans" w:hAnsi="Lucida Sans"/>
        </w:rPr>
      </w:pPr>
      <w:r>
        <w:rPr>
          <w:rFonts w:ascii="Lucida Sans" w:hAnsi="Lucida Sans"/>
        </w:rPr>
        <w:t>-----------------------------------------------</w:t>
      </w:r>
    </w:p>
    <w:p w14:paraId="3ACEF830" w14:textId="77777777" w:rsidR="00AC29AD" w:rsidRPr="00AC29AD" w:rsidRDefault="00AC29AD" w:rsidP="00AC29AD">
      <w:pPr>
        <w:spacing w:line="360" w:lineRule="auto"/>
        <w:rPr>
          <w:rFonts w:ascii="Lucida Sans" w:hAnsi="Lucida Sans"/>
        </w:rPr>
      </w:pPr>
      <w:r w:rsidRPr="00AC29AD">
        <w:rPr>
          <w:rFonts w:ascii="Lucida Sans" w:hAnsi="Lucida Sans"/>
          <w:b/>
          <w:bCs/>
        </w:rPr>
        <w:t xml:space="preserve">“Dat is vrouwenwerk!” Een gemengde, meertalige diachrone analyse van het culturele discours over </w:t>
      </w:r>
      <w:proofErr w:type="spellStart"/>
      <w:r w:rsidRPr="00AC29AD">
        <w:rPr>
          <w:rFonts w:ascii="Lucida Sans" w:hAnsi="Lucida Sans"/>
          <w:b/>
          <w:bCs/>
        </w:rPr>
        <w:t>gendergerelateerde</w:t>
      </w:r>
      <w:proofErr w:type="spellEnd"/>
      <w:r w:rsidRPr="00AC29AD">
        <w:rPr>
          <w:rFonts w:ascii="Lucida Sans" w:hAnsi="Lucida Sans"/>
          <w:b/>
          <w:bCs/>
        </w:rPr>
        <w:t xml:space="preserve"> arbeid in de koloniale-imperiale context (1600-1900)</w:t>
      </w:r>
    </w:p>
    <w:p w14:paraId="311426F3" w14:textId="77777777" w:rsidR="00AC29AD" w:rsidRPr="00AC29AD" w:rsidRDefault="00AC29AD" w:rsidP="00AC29AD">
      <w:pPr>
        <w:spacing w:line="360" w:lineRule="auto"/>
        <w:rPr>
          <w:rFonts w:ascii="Lucida Sans" w:hAnsi="Lucida Sans"/>
        </w:rPr>
      </w:pPr>
      <w:r w:rsidRPr="00AC29AD">
        <w:rPr>
          <w:rFonts w:ascii="Lucida Sans" w:hAnsi="Lucida Sans"/>
          <w:i/>
          <w:iCs/>
        </w:rPr>
        <w:t>Dr. N. da Silva Perez, Erasmus Universiteit Rotterdam</w:t>
      </w:r>
    </w:p>
    <w:p w14:paraId="6D270620" w14:textId="77777777" w:rsidR="00AC29AD" w:rsidRDefault="00AC29AD" w:rsidP="00AC29AD">
      <w:pPr>
        <w:spacing w:line="360" w:lineRule="auto"/>
        <w:rPr>
          <w:rFonts w:ascii="Lucida Sans" w:hAnsi="Lucida Sans"/>
        </w:rPr>
      </w:pPr>
      <w:r w:rsidRPr="00AC29AD">
        <w:rPr>
          <w:rFonts w:ascii="Lucida Sans" w:hAnsi="Lucida Sans"/>
        </w:rPr>
        <w:t xml:space="preserve">Mijn onderzoek bestudeert hoe Europese koloniale machten vrouwenwerk tussen 1600-1900 vormgaven, met effecten die nog steeds zichtbaar zijn. Het project onderzoekt of de werkelijke ervaringen van vrouwen overeenkwamen met Europese genderideologieën, en hoe koloniale rijken elkaars visies op vrouwenarbeid beïnvloedden. Met een gemengde methodologie zullen de teamleden </w:t>
      </w:r>
      <w:proofErr w:type="spellStart"/>
      <w:r w:rsidRPr="00AC29AD">
        <w:rPr>
          <w:rFonts w:ascii="Lucida Sans" w:hAnsi="Lucida Sans"/>
        </w:rPr>
        <w:t>transimperiale</w:t>
      </w:r>
      <w:proofErr w:type="spellEnd"/>
      <w:r w:rsidRPr="00AC29AD">
        <w:rPr>
          <w:rFonts w:ascii="Lucida Sans" w:hAnsi="Lucida Sans"/>
        </w:rPr>
        <w:t xml:space="preserve"> historische bronnen uit Holland, Pernambuco, Nieuw-Frankrijk, de Goudkust en Java onderzoeken om de levenservaringen van vrouwen te reconstrueren. Ze combineren kwalitatieve historische analyse met geavanceerde kwantitatieve, waaronder AI, om teksten die gendervooroordelen verspreidden te analyseren, terwijl ze ook helpen AI-tools voor historisch onderzoek te verbeteren.</w:t>
      </w:r>
    </w:p>
    <w:p w14:paraId="417AEF95" w14:textId="2A3037D5" w:rsidR="008562F3" w:rsidRPr="00AC29AD" w:rsidRDefault="008562F3" w:rsidP="00AC29AD">
      <w:pPr>
        <w:spacing w:line="360" w:lineRule="auto"/>
        <w:rPr>
          <w:rFonts w:ascii="Lucida Sans" w:hAnsi="Lucida Sans"/>
        </w:rPr>
      </w:pPr>
      <w:r>
        <w:rPr>
          <w:rFonts w:ascii="Lucida Sans" w:hAnsi="Lucida Sans"/>
        </w:rPr>
        <w:t>-----------------------------------------------</w:t>
      </w:r>
    </w:p>
    <w:p w14:paraId="5BB0B1AF" w14:textId="2428C71D" w:rsidR="00AC29AD" w:rsidRPr="00AC29AD" w:rsidRDefault="00AC29AD" w:rsidP="00AC29AD">
      <w:pPr>
        <w:spacing w:line="360" w:lineRule="auto"/>
        <w:rPr>
          <w:rFonts w:ascii="Lucida Sans" w:hAnsi="Lucida Sans"/>
        </w:rPr>
      </w:pPr>
      <w:r w:rsidRPr="00AC29AD">
        <w:rPr>
          <w:rFonts w:ascii="Lucida Sans" w:hAnsi="Lucida Sans"/>
          <w:b/>
          <w:bCs/>
        </w:rPr>
        <w:t>Nooit een goede crisis verspillen? Hulpverlening en chronische zorg in heel Afrika</w:t>
      </w:r>
    </w:p>
    <w:p w14:paraId="249D79E4" w14:textId="77777777" w:rsidR="00AC29AD" w:rsidRPr="00AC29AD" w:rsidRDefault="00AC29AD" w:rsidP="00AC29AD">
      <w:pPr>
        <w:spacing w:line="360" w:lineRule="auto"/>
        <w:rPr>
          <w:rFonts w:ascii="Lucida Sans" w:hAnsi="Lucida Sans"/>
        </w:rPr>
      </w:pPr>
      <w:r w:rsidRPr="00AC29AD">
        <w:rPr>
          <w:rFonts w:ascii="Lucida Sans" w:hAnsi="Lucida Sans"/>
          <w:i/>
          <w:iCs/>
        </w:rPr>
        <w:t xml:space="preserve">Dr. I.E.J. </w:t>
      </w:r>
      <w:proofErr w:type="spellStart"/>
      <w:r w:rsidRPr="00AC29AD">
        <w:rPr>
          <w:rFonts w:ascii="Lucida Sans" w:hAnsi="Lucida Sans"/>
          <w:i/>
          <w:iCs/>
        </w:rPr>
        <w:t>Bonfrer</w:t>
      </w:r>
      <w:proofErr w:type="spellEnd"/>
      <w:r w:rsidRPr="00AC29AD">
        <w:rPr>
          <w:rFonts w:ascii="Lucida Sans" w:hAnsi="Lucida Sans"/>
          <w:i/>
          <w:iCs/>
        </w:rPr>
        <w:t>, Erasmus Universiteit Rotterdam</w:t>
      </w:r>
    </w:p>
    <w:p w14:paraId="4859E835" w14:textId="77777777" w:rsidR="00AC29AD" w:rsidRPr="00AC29AD" w:rsidRDefault="00AC29AD" w:rsidP="00AC29AD">
      <w:pPr>
        <w:spacing w:line="360" w:lineRule="auto"/>
        <w:rPr>
          <w:rFonts w:ascii="Lucida Sans" w:hAnsi="Lucida Sans"/>
        </w:rPr>
      </w:pPr>
      <w:r w:rsidRPr="00AC29AD">
        <w:rPr>
          <w:rFonts w:ascii="Lucida Sans" w:hAnsi="Lucida Sans"/>
        </w:rPr>
        <w:lastRenderedPageBreak/>
        <w:t>De recente terugtrekking van ontwikkelingshulp door de Verenigde Staten en andere landen is zowel een schok als een kans voor de Afrikaanse gezondheidszorg. Dit project analyseert hoe Afrikaanse overheden hun zorgfinanciering veranderen en wat dit betekent voor chronisch zieken, die de helft van alle Afrikaanse patiënten vormen. Dit project zal bestaande gegevens over bijna 20.000 Afrikanen ontsluiten, een nieuwe maatstaf voor chronische zorg prestaties ontwikkelen en als eerste de econometrisch “shift-share” methode toepassen binnen Health Services Research. Deze gecombineerde aanpak zal beleidsmakers informeren over mogelijkheden om de zorgfinanciering te versterken met minder ontwikkelingshulp gelden.</w:t>
      </w:r>
    </w:p>
    <w:p w14:paraId="2EE64540" w14:textId="5D050471" w:rsidR="00AC29AD" w:rsidRPr="00AC29AD" w:rsidRDefault="008562F3" w:rsidP="00AC29AD">
      <w:pPr>
        <w:spacing w:line="360" w:lineRule="auto"/>
        <w:rPr>
          <w:rFonts w:ascii="Lucida Sans" w:hAnsi="Lucida Sans"/>
        </w:rPr>
      </w:pPr>
      <w:r>
        <w:rPr>
          <w:rFonts w:ascii="Lucida Sans" w:hAnsi="Lucida Sans"/>
        </w:rPr>
        <w:t>-----------------------------------------------</w:t>
      </w:r>
    </w:p>
    <w:p w14:paraId="5C0770E5" w14:textId="77777777" w:rsidR="00AC29AD" w:rsidRPr="00AC29AD" w:rsidRDefault="00AC29AD" w:rsidP="00AC29AD">
      <w:pPr>
        <w:spacing w:line="360" w:lineRule="auto"/>
        <w:rPr>
          <w:rFonts w:ascii="Lucida Sans" w:hAnsi="Lucida Sans"/>
        </w:rPr>
      </w:pPr>
      <w:r w:rsidRPr="00AC29AD">
        <w:rPr>
          <w:rFonts w:ascii="Lucida Sans" w:hAnsi="Lucida Sans"/>
          <w:b/>
          <w:bCs/>
        </w:rPr>
        <w:t>Het ‘strafmaatregel’ voor rijken en armen gelijkstellen: een empirische analyse van inkomensafhankelijke boetes (JUSTFINES)</w:t>
      </w:r>
    </w:p>
    <w:p w14:paraId="2482DC02" w14:textId="77777777" w:rsidR="00AC29AD" w:rsidRPr="00AC29AD" w:rsidRDefault="00AC29AD" w:rsidP="00AC29AD">
      <w:pPr>
        <w:spacing w:line="360" w:lineRule="auto"/>
        <w:rPr>
          <w:rFonts w:ascii="Lucida Sans" w:hAnsi="Lucida Sans"/>
        </w:rPr>
      </w:pPr>
      <w:r w:rsidRPr="00AC29AD">
        <w:rPr>
          <w:rFonts w:ascii="Lucida Sans" w:hAnsi="Lucida Sans"/>
          <w:i/>
          <w:iCs/>
        </w:rPr>
        <w:t xml:space="preserve">Prof. Dr. E. </w:t>
      </w:r>
      <w:proofErr w:type="spellStart"/>
      <w:r w:rsidRPr="00AC29AD">
        <w:rPr>
          <w:rFonts w:ascii="Lucida Sans" w:hAnsi="Lucida Sans"/>
          <w:i/>
          <w:iCs/>
        </w:rPr>
        <w:t>Kantorowicz-Reznichenko</w:t>
      </w:r>
      <w:proofErr w:type="spellEnd"/>
      <w:r w:rsidRPr="00AC29AD">
        <w:rPr>
          <w:rFonts w:ascii="Lucida Sans" w:hAnsi="Lucida Sans"/>
          <w:i/>
          <w:iCs/>
        </w:rPr>
        <w:t>, Erasmus Universiteit Rotterdam</w:t>
      </w:r>
    </w:p>
    <w:p w14:paraId="4B3EF1E6" w14:textId="77777777" w:rsidR="00AC29AD" w:rsidRPr="00AC29AD" w:rsidRDefault="00AC29AD" w:rsidP="00AC29AD">
      <w:pPr>
        <w:spacing w:line="360" w:lineRule="auto"/>
        <w:rPr>
          <w:rFonts w:ascii="Lucida Sans" w:hAnsi="Lucida Sans"/>
        </w:rPr>
      </w:pPr>
      <w:r w:rsidRPr="00AC29AD">
        <w:rPr>
          <w:rFonts w:ascii="Lucida Sans" w:hAnsi="Lucida Sans"/>
        </w:rPr>
        <w:t>Kunnen boetes zowel eerlijk als effectief zijn in afschrikking, ongeacht het inkomen? Het strafrecht streeft naar gelijke behandeling, rechtvaardigheid en afschrikking. Toch leggen vaste boetes dezelfde straf op aan rijke en arme overtreders, wat leidt tot ongelijke lasten en mogelijk minder afschrikking voor rijkere daders. Een mogelijke oplossing is inkomensafhankelijke boetes (""</w:t>
      </w:r>
      <w:proofErr w:type="spellStart"/>
      <w:r w:rsidRPr="00AC29AD">
        <w:rPr>
          <w:rFonts w:ascii="Lucida Sans" w:hAnsi="Lucida Sans"/>
        </w:rPr>
        <w:t>dagboetes</w:t>
      </w:r>
      <w:proofErr w:type="spellEnd"/>
      <w:r w:rsidRPr="00AC29AD">
        <w:rPr>
          <w:rFonts w:ascii="Lucida Sans" w:hAnsi="Lucida Sans"/>
        </w:rPr>
        <w:t xml:space="preserve">""), die de straf aanpassen op basis van ernst en inkomen en in meer dan 40 landen worden gebruikt. Sommige landen faalden echter bij de invoering door slechte uitvoering of publieke weerstand. Dit project onderzoekt via experimenten, landenvergelijking en interviews of </w:t>
      </w:r>
      <w:proofErr w:type="spellStart"/>
      <w:r w:rsidRPr="00AC29AD">
        <w:rPr>
          <w:rFonts w:ascii="Lucida Sans" w:hAnsi="Lucida Sans"/>
        </w:rPr>
        <w:t>dagboetes</w:t>
      </w:r>
      <w:proofErr w:type="spellEnd"/>
      <w:r w:rsidRPr="00AC29AD">
        <w:rPr>
          <w:rFonts w:ascii="Lucida Sans" w:hAnsi="Lucida Sans"/>
        </w:rPr>
        <w:t xml:space="preserve"> eerlijkheid, afschrikking en implementatie verbeteren.</w:t>
      </w:r>
    </w:p>
    <w:p w14:paraId="68A6002E" w14:textId="1CC243E7" w:rsidR="00AC29AD" w:rsidRPr="00AC29AD" w:rsidRDefault="008562F3" w:rsidP="00AC29AD">
      <w:pPr>
        <w:spacing w:line="360" w:lineRule="auto"/>
        <w:rPr>
          <w:rFonts w:ascii="Lucida Sans" w:hAnsi="Lucida Sans"/>
        </w:rPr>
      </w:pPr>
      <w:r>
        <w:rPr>
          <w:rFonts w:ascii="Lucida Sans" w:hAnsi="Lucida Sans"/>
        </w:rPr>
        <w:t>-----------------------------------------------</w:t>
      </w:r>
    </w:p>
    <w:p w14:paraId="52ED4BAA" w14:textId="77777777" w:rsidR="00AC29AD" w:rsidRPr="00AC29AD" w:rsidRDefault="00AC29AD" w:rsidP="00AC29AD">
      <w:pPr>
        <w:spacing w:line="360" w:lineRule="auto"/>
        <w:rPr>
          <w:rFonts w:ascii="Lucida Sans" w:hAnsi="Lucida Sans"/>
        </w:rPr>
      </w:pPr>
      <w:r w:rsidRPr="00AC29AD">
        <w:rPr>
          <w:rFonts w:ascii="Lucida Sans" w:hAnsi="Lucida Sans"/>
          <w:b/>
          <w:bCs/>
        </w:rPr>
        <w:t>Screening op hart- en vaatziekten: de rol van gedragsmatige en niet-gedragsmatige belemmeringen voor deelname</w:t>
      </w:r>
    </w:p>
    <w:p w14:paraId="747C9272" w14:textId="77777777" w:rsidR="00AC29AD" w:rsidRPr="00AC29AD" w:rsidRDefault="00AC29AD" w:rsidP="00AC29AD">
      <w:pPr>
        <w:spacing w:line="360" w:lineRule="auto"/>
        <w:rPr>
          <w:rFonts w:ascii="Lucida Sans" w:hAnsi="Lucida Sans"/>
        </w:rPr>
      </w:pPr>
      <w:r w:rsidRPr="00AC29AD">
        <w:rPr>
          <w:rFonts w:ascii="Lucida Sans" w:hAnsi="Lucida Sans"/>
          <w:i/>
          <w:iCs/>
        </w:rPr>
        <w:t xml:space="preserve">Dr. C.J. </w:t>
      </w:r>
      <w:proofErr w:type="spellStart"/>
      <w:r w:rsidRPr="00AC29AD">
        <w:rPr>
          <w:rFonts w:ascii="Lucida Sans" w:hAnsi="Lucida Sans"/>
          <w:i/>
          <w:iCs/>
        </w:rPr>
        <w:t>Riumallo</w:t>
      </w:r>
      <w:proofErr w:type="spellEnd"/>
      <w:r w:rsidRPr="00AC29AD">
        <w:rPr>
          <w:rFonts w:ascii="Lucida Sans" w:hAnsi="Lucida Sans"/>
          <w:i/>
          <w:iCs/>
        </w:rPr>
        <w:t xml:space="preserve"> </w:t>
      </w:r>
      <w:proofErr w:type="spellStart"/>
      <w:r w:rsidRPr="00AC29AD">
        <w:rPr>
          <w:rFonts w:ascii="Lucida Sans" w:hAnsi="Lucida Sans"/>
          <w:i/>
          <w:iCs/>
        </w:rPr>
        <w:t>Herl</w:t>
      </w:r>
      <w:proofErr w:type="spellEnd"/>
      <w:r w:rsidRPr="00AC29AD">
        <w:rPr>
          <w:rFonts w:ascii="Lucida Sans" w:hAnsi="Lucida Sans"/>
          <w:i/>
          <w:iCs/>
        </w:rPr>
        <w:t>, Erasmus Universiteit Rotterdam</w:t>
      </w:r>
    </w:p>
    <w:p w14:paraId="6A0B0983" w14:textId="77777777" w:rsidR="00AC29AD" w:rsidRPr="00AC29AD" w:rsidRDefault="00AC29AD" w:rsidP="00AC29AD">
      <w:pPr>
        <w:spacing w:line="360" w:lineRule="auto"/>
        <w:rPr>
          <w:rFonts w:ascii="Lucida Sans" w:hAnsi="Lucida Sans"/>
        </w:rPr>
      </w:pPr>
      <w:r w:rsidRPr="00AC29AD">
        <w:rPr>
          <w:rFonts w:ascii="Lucida Sans" w:hAnsi="Lucida Sans"/>
        </w:rPr>
        <w:t xml:space="preserve">Dit project zoekt een antwoord op de vraag waarom mensen vaak geen gebruik maken van preventieve zorg tegen hart- en vaatziekten. Het onderzoekt hoe persoonlijke opvattingen over risico's en de ernst van de ziekte de beslissing om mee te doen aan screenings beïnvloeden. Door onjuist opvattingen te identificeren, te begrijpen hoe deze misvattingen worden gevormd en interventies te testen om ze te corrigeren, </w:t>
      </w:r>
      <w:r w:rsidRPr="00AC29AD">
        <w:rPr>
          <w:rFonts w:ascii="Lucida Sans" w:hAnsi="Lucida Sans"/>
        </w:rPr>
        <w:lastRenderedPageBreak/>
        <w:t>beoogt deze studie het gebruik van preventieve zorg voor chronische aandoeningen te verbeteren.</w:t>
      </w:r>
    </w:p>
    <w:p w14:paraId="63B3BEF2" w14:textId="77777777" w:rsidR="008562F3" w:rsidRPr="00AC29AD" w:rsidRDefault="008562F3" w:rsidP="008562F3">
      <w:pPr>
        <w:spacing w:line="360" w:lineRule="auto"/>
        <w:rPr>
          <w:rFonts w:ascii="Lucida Sans" w:hAnsi="Lucida Sans"/>
        </w:rPr>
      </w:pPr>
      <w:r>
        <w:rPr>
          <w:rFonts w:ascii="Lucida Sans" w:hAnsi="Lucida Sans"/>
        </w:rPr>
        <w:t>-----------------------------------------------</w:t>
      </w:r>
    </w:p>
    <w:p w14:paraId="44F7B7C8" w14:textId="77777777" w:rsidR="00AC29AD" w:rsidRPr="00AC29AD" w:rsidRDefault="00AC29AD" w:rsidP="00AC29AD">
      <w:pPr>
        <w:spacing w:line="360" w:lineRule="auto"/>
        <w:rPr>
          <w:rFonts w:ascii="Lucida Sans" w:hAnsi="Lucida Sans"/>
          <w:b/>
          <w:bCs/>
        </w:rPr>
      </w:pPr>
      <w:r w:rsidRPr="00AC29AD">
        <w:rPr>
          <w:rFonts w:ascii="Lucida Sans" w:hAnsi="Lucida Sans"/>
          <w:b/>
          <w:bCs/>
        </w:rPr>
        <w:br w:type="page"/>
      </w:r>
    </w:p>
    <w:p w14:paraId="0B3B1718" w14:textId="6CC26C84" w:rsidR="00AC29AD" w:rsidRPr="00AC29AD" w:rsidRDefault="00AC29AD" w:rsidP="00AC29AD">
      <w:pPr>
        <w:spacing w:line="360" w:lineRule="auto"/>
        <w:rPr>
          <w:rFonts w:ascii="Lucida Sans" w:hAnsi="Lucida Sans"/>
          <w:b/>
          <w:bCs/>
        </w:rPr>
      </w:pPr>
      <w:r w:rsidRPr="00AC29AD">
        <w:rPr>
          <w:rFonts w:ascii="Lucida Sans" w:hAnsi="Lucida Sans"/>
          <w:b/>
          <w:bCs/>
        </w:rPr>
        <w:lastRenderedPageBreak/>
        <w:t>ERASMUS MC</w:t>
      </w:r>
      <w:r w:rsidR="008562F3">
        <w:rPr>
          <w:rFonts w:ascii="Lucida Sans" w:hAnsi="Lucida Sans"/>
          <w:b/>
          <w:bCs/>
        </w:rPr>
        <w:t xml:space="preserve"> (4)</w:t>
      </w:r>
    </w:p>
    <w:p w14:paraId="7665B24C" w14:textId="77777777" w:rsidR="00AC29AD" w:rsidRPr="00AC29AD" w:rsidRDefault="00AC29AD" w:rsidP="00AC29AD">
      <w:pPr>
        <w:spacing w:line="360" w:lineRule="auto"/>
        <w:rPr>
          <w:rFonts w:ascii="Lucida Sans" w:hAnsi="Lucida Sans"/>
          <w:b/>
          <w:bCs/>
        </w:rPr>
      </w:pPr>
    </w:p>
    <w:p w14:paraId="3B2DB3A1" w14:textId="74F1AC23" w:rsidR="00AC29AD" w:rsidRPr="00AC29AD" w:rsidRDefault="00AC29AD" w:rsidP="00AC29AD">
      <w:pPr>
        <w:spacing w:line="360" w:lineRule="auto"/>
        <w:rPr>
          <w:rFonts w:ascii="Lucida Sans" w:hAnsi="Lucida Sans"/>
        </w:rPr>
      </w:pPr>
      <w:r w:rsidRPr="00AC29AD">
        <w:rPr>
          <w:rFonts w:ascii="Lucida Sans" w:hAnsi="Lucida Sans"/>
          <w:b/>
          <w:bCs/>
        </w:rPr>
        <w:t>Beschermen van cardiovasculaire gezondheid door gepersonaliseerde behandeling van personen met stille herseninfarcten (SHINOBI-II)</w:t>
      </w:r>
    </w:p>
    <w:p w14:paraId="6350F45D" w14:textId="77777777" w:rsidR="00AC29AD" w:rsidRPr="00AC29AD" w:rsidRDefault="00AC29AD" w:rsidP="00AC29AD">
      <w:pPr>
        <w:spacing w:line="360" w:lineRule="auto"/>
        <w:rPr>
          <w:rFonts w:ascii="Lucida Sans" w:hAnsi="Lucida Sans"/>
        </w:rPr>
      </w:pPr>
      <w:r w:rsidRPr="00AC29AD">
        <w:rPr>
          <w:rFonts w:ascii="Lucida Sans" w:hAnsi="Lucida Sans"/>
          <w:i/>
          <w:iCs/>
        </w:rPr>
        <w:t>Dr. F.J. Wolters, Erasmus Medisch Centrum</w:t>
      </w:r>
    </w:p>
    <w:p w14:paraId="33BB7B90" w14:textId="77777777" w:rsidR="00AC29AD" w:rsidRPr="00AC29AD" w:rsidRDefault="00AC29AD" w:rsidP="00AC29AD">
      <w:pPr>
        <w:spacing w:line="360" w:lineRule="auto"/>
        <w:rPr>
          <w:rFonts w:ascii="Lucida Sans" w:hAnsi="Lucida Sans"/>
        </w:rPr>
      </w:pPr>
      <w:r w:rsidRPr="00AC29AD">
        <w:rPr>
          <w:rFonts w:ascii="Lucida Sans" w:hAnsi="Lucida Sans"/>
        </w:rPr>
        <w:t xml:space="preserve">Eén op de vier oudere personen heeft ooit een herseninfarct doorgemaakt zonder dat dit tot acute verschijnselen leidde. Deze </w:t>
      </w:r>
      <w:proofErr w:type="spellStart"/>
      <w:r w:rsidRPr="00AC29AD">
        <w:rPr>
          <w:rFonts w:ascii="Lucida Sans" w:hAnsi="Lucida Sans"/>
        </w:rPr>
        <w:t>sitlle</w:t>
      </w:r>
      <w:proofErr w:type="spellEnd"/>
      <w:r w:rsidRPr="00AC29AD">
        <w:rPr>
          <w:rFonts w:ascii="Lucida Sans" w:hAnsi="Lucida Sans"/>
        </w:rPr>
        <w:t xml:space="preserve"> herseninfarcten verhogen het risico op een klinische beroerte, myocardinfarct en dementie, maar worden vaak genegeerd omdat de optimale behandeling onbekend is. Dit project zal haalbare en effectieve strategieën bepalen voor het detecteren van verborgen herseninfarcten en hun onderliggende oorzaken, door een combinatie van populatieonderzoek en klinisch onderzoek. Bevindingen zullen resulteren in aanbevelingen voor gepersonaliseerde behandeling van stille herseninfarcten, rekening houdend met voorkeuren van patiënten aangaande risicocommunicatie, de opbrengst van verschillende diagnostische onderzoeken, en de baat die zij potentieel hebben bij behandeling.</w:t>
      </w:r>
    </w:p>
    <w:p w14:paraId="52FB69F6" w14:textId="065BD645" w:rsidR="00AC29AD" w:rsidRPr="00AC29AD" w:rsidRDefault="008562F3" w:rsidP="00AC29AD">
      <w:pPr>
        <w:spacing w:line="360" w:lineRule="auto"/>
        <w:rPr>
          <w:rFonts w:ascii="Lucida Sans" w:hAnsi="Lucida Sans"/>
        </w:rPr>
      </w:pPr>
      <w:r>
        <w:rPr>
          <w:rFonts w:ascii="Lucida Sans" w:hAnsi="Lucida Sans"/>
        </w:rPr>
        <w:t>-----------------------------------------------</w:t>
      </w:r>
    </w:p>
    <w:p w14:paraId="03DCB86F" w14:textId="77777777" w:rsidR="00AC29AD" w:rsidRPr="00AC29AD" w:rsidRDefault="00AC29AD" w:rsidP="00AC29AD">
      <w:pPr>
        <w:spacing w:line="360" w:lineRule="auto"/>
        <w:rPr>
          <w:rFonts w:ascii="Lucida Sans" w:hAnsi="Lucida Sans"/>
        </w:rPr>
      </w:pPr>
      <w:r w:rsidRPr="00AC29AD">
        <w:rPr>
          <w:rFonts w:ascii="Lucida Sans" w:hAnsi="Lucida Sans"/>
          <w:b/>
          <w:bCs/>
        </w:rPr>
        <w:t>Manifesteren van Mendeliaanse vormen van Myopie (M3) </w:t>
      </w:r>
    </w:p>
    <w:p w14:paraId="459C3990" w14:textId="77777777" w:rsidR="00AC29AD" w:rsidRPr="00AC29AD" w:rsidRDefault="00AC29AD" w:rsidP="00AC29AD">
      <w:pPr>
        <w:spacing w:line="360" w:lineRule="auto"/>
        <w:rPr>
          <w:rFonts w:ascii="Lucida Sans" w:hAnsi="Lucida Sans"/>
        </w:rPr>
      </w:pPr>
      <w:r w:rsidRPr="00AC29AD">
        <w:rPr>
          <w:rFonts w:ascii="Lucida Sans" w:hAnsi="Lucida Sans"/>
          <w:i/>
          <w:iCs/>
        </w:rPr>
        <w:t>Dr. V.J.M. Verhoeven, Erasmus Medisch Centrum</w:t>
      </w:r>
    </w:p>
    <w:p w14:paraId="15592ED8" w14:textId="77777777" w:rsidR="00AC29AD" w:rsidRPr="00AC29AD" w:rsidRDefault="00AC29AD" w:rsidP="00AC29AD">
      <w:pPr>
        <w:spacing w:line="360" w:lineRule="auto"/>
        <w:rPr>
          <w:rFonts w:ascii="Lucida Sans" w:hAnsi="Lucida Sans"/>
        </w:rPr>
      </w:pPr>
      <w:r w:rsidRPr="00AC29AD">
        <w:rPr>
          <w:rFonts w:ascii="Lucida Sans" w:hAnsi="Lucida Sans"/>
        </w:rPr>
        <w:t>Erfelijke bijziendheid met een brilsterkte -10 of meer (Mendeliaanse myopie genoemd) is niet alleen het ongemak van een sterke bril: Veel patiënten worden blind. Het wordt veroorzaakt door een doorslaggevende genetische factor betrokken bij een netvlies- of bindweefselaandoening. Dit komt frequenter voor dan gedacht. Het is onduidelijk of behandelingen voor gewone myopie ook effectief zijn voor Mendeliaanse myopie. Patiënten missen duidelijke prognoses en behandelplannen. Mijn doel is Mendeliaanse myopie te begrijpen, de prognose duidelijk te krijgen, en het effect van de behandeling met atropine oogdruppels te onderzoeken. Met mijn onderzoek wil ik de vooruitzichten voor patiënten met Mendeliaanse myopie verbeteren.</w:t>
      </w:r>
    </w:p>
    <w:p w14:paraId="19B0DCC3" w14:textId="50FEBD37" w:rsidR="00AC29AD" w:rsidRPr="00AC29AD" w:rsidRDefault="008562F3" w:rsidP="00AC29AD">
      <w:pPr>
        <w:spacing w:line="360" w:lineRule="auto"/>
        <w:rPr>
          <w:rFonts w:ascii="Lucida Sans" w:hAnsi="Lucida Sans"/>
        </w:rPr>
      </w:pPr>
      <w:r>
        <w:rPr>
          <w:rFonts w:ascii="Lucida Sans" w:hAnsi="Lucida Sans"/>
        </w:rPr>
        <w:t>-----------------------------------------------</w:t>
      </w:r>
    </w:p>
    <w:p w14:paraId="4B3D331F" w14:textId="77777777" w:rsidR="00AC29AD" w:rsidRPr="00AC29AD" w:rsidRDefault="00AC29AD" w:rsidP="00AC29AD">
      <w:pPr>
        <w:spacing w:line="360" w:lineRule="auto"/>
        <w:rPr>
          <w:rFonts w:ascii="Lucida Sans" w:hAnsi="Lucida Sans"/>
        </w:rPr>
      </w:pPr>
      <w:r w:rsidRPr="00AC29AD">
        <w:rPr>
          <w:rFonts w:ascii="Lucida Sans" w:hAnsi="Lucida Sans"/>
          <w:b/>
          <w:bCs/>
        </w:rPr>
        <w:t>Vóór de Eerste Slok: Wat Brengt Jongeren tot Middelengebruik?</w:t>
      </w:r>
    </w:p>
    <w:p w14:paraId="05DEF758" w14:textId="77777777" w:rsidR="00AC29AD" w:rsidRPr="00AC29AD" w:rsidRDefault="00AC29AD" w:rsidP="00AC29AD">
      <w:pPr>
        <w:spacing w:line="360" w:lineRule="auto"/>
        <w:rPr>
          <w:rFonts w:ascii="Lucida Sans" w:hAnsi="Lucida Sans"/>
        </w:rPr>
      </w:pPr>
      <w:r w:rsidRPr="00AC29AD">
        <w:rPr>
          <w:rFonts w:ascii="Lucida Sans" w:hAnsi="Lucida Sans"/>
          <w:i/>
          <w:iCs/>
        </w:rPr>
        <w:t xml:space="preserve">Dr. R.L. </w:t>
      </w:r>
      <w:proofErr w:type="spellStart"/>
      <w:r w:rsidRPr="00AC29AD">
        <w:rPr>
          <w:rFonts w:ascii="Lucida Sans" w:hAnsi="Lucida Sans"/>
          <w:i/>
          <w:iCs/>
        </w:rPr>
        <w:t>Muetzel</w:t>
      </w:r>
      <w:proofErr w:type="spellEnd"/>
      <w:r w:rsidRPr="00AC29AD">
        <w:rPr>
          <w:rFonts w:ascii="Lucida Sans" w:hAnsi="Lucida Sans"/>
          <w:i/>
          <w:iCs/>
        </w:rPr>
        <w:t>, Erasmus Medisch Centrum</w:t>
      </w:r>
    </w:p>
    <w:p w14:paraId="55C39E98" w14:textId="77777777" w:rsidR="00AC29AD" w:rsidRPr="00AC29AD" w:rsidRDefault="00AC29AD" w:rsidP="00AC29AD">
      <w:pPr>
        <w:spacing w:line="360" w:lineRule="auto"/>
        <w:rPr>
          <w:rFonts w:ascii="Lucida Sans" w:hAnsi="Lucida Sans"/>
        </w:rPr>
      </w:pPr>
      <w:r w:rsidRPr="00AC29AD">
        <w:rPr>
          <w:rFonts w:ascii="Lucida Sans" w:hAnsi="Lucida Sans"/>
        </w:rPr>
        <w:lastRenderedPageBreak/>
        <w:t>Middelengebruik brengt grote gezondheidsrisico’s met zich mee en heeft een aanzienlijke impact op zowel individuen als de samenleving. Vooral wanneer jongeren al op vroege leeftijd beginnen met gebruiken, vergroot dit de kans op problemen later in het leven. Onderzoekers van het Erasmus MC gebruiken grote datasets om beter te begrijpen hoe middelengebruik bij jongeren samenhangt met stress, familie- en vriendschapsrelaties, genetica, hersenontwikkeling en mentale gezondheid. Ze onderzoeken vooral of bepaalde hersen- of mentale gezondheidsfactoren al zichtbaar zijn vóórdat jongeren beginnen met gebruiken.</w:t>
      </w:r>
    </w:p>
    <w:p w14:paraId="21F64173" w14:textId="41B7A7CF" w:rsidR="008747B1" w:rsidRPr="00AC29AD" w:rsidRDefault="008562F3" w:rsidP="00AC29AD">
      <w:pPr>
        <w:spacing w:line="360" w:lineRule="auto"/>
        <w:rPr>
          <w:rFonts w:ascii="Lucida Sans" w:hAnsi="Lucida Sans"/>
        </w:rPr>
      </w:pPr>
      <w:r>
        <w:rPr>
          <w:rFonts w:ascii="Lucida Sans" w:hAnsi="Lucida Sans"/>
        </w:rPr>
        <w:t>-----------------------------------------------</w:t>
      </w:r>
    </w:p>
    <w:p w14:paraId="1012BB30" w14:textId="77777777" w:rsidR="00AC29AD" w:rsidRPr="00AC29AD" w:rsidRDefault="00AC29AD" w:rsidP="00AC29AD">
      <w:pPr>
        <w:spacing w:line="360" w:lineRule="auto"/>
        <w:rPr>
          <w:rFonts w:ascii="Lucida Sans" w:hAnsi="Lucida Sans"/>
        </w:rPr>
      </w:pPr>
      <w:r w:rsidRPr="00AC29AD">
        <w:rPr>
          <w:rFonts w:ascii="Lucida Sans" w:hAnsi="Lucida Sans"/>
          <w:b/>
          <w:bCs/>
        </w:rPr>
        <w:t>Hart- en vaatziekten bij Zuid-Aziaten: is ontsteking het ontbrekende puzzelstuk?</w:t>
      </w:r>
    </w:p>
    <w:p w14:paraId="39A3E885" w14:textId="77777777" w:rsidR="00AC29AD" w:rsidRPr="00AC29AD" w:rsidRDefault="00AC29AD" w:rsidP="00AC29AD">
      <w:pPr>
        <w:spacing w:line="360" w:lineRule="auto"/>
        <w:rPr>
          <w:rFonts w:ascii="Lucida Sans" w:hAnsi="Lucida Sans"/>
        </w:rPr>
      </w:pPr>
      <w:r w:rsidRPr="00AC29AD">
        <w:rPr>
          <w:rFonts w:ascii="Lucida Sans" w:hAnsi="Lucida Sans"/>
          <w:i/>
          <w:iCs/>
        </w:rPr>
        <w:t>Dr. M.R. Boon, Erasmus Medisch Centrum</w:t>
      </w:r>
    </w:p>
    <w:p w14:paraId="601C061D" w14:textId="77777777" w:rsidR="00AC29AD" w:rsidRPr="00AC29AD" w:rsidRDefault="00AC29AD" w:rsidP="00AC29AD">
      <w:pPr>
        <w:spacing w:line="360" w:lineRule="auto"/>
        <w:rPr>
          <w:rFonts w:ascii="Lucida Sans" w:hAnsi="Lucida Sans"/>
        </w:rPr>
      </w:pPr>
      <w:r w:rsidRPr="00AC29AD">
        <w:rPr>
          <w:rFonts w:ascii="Lucida Sans" w:hAnsi="Lucida Sans"/>
        </w:rPr>
        <w:t>Zuid-Aziaten beslaan 20% van de wereldbevolking en hebben een opvallend hoog risico op hart- en vaatziekten (HVZ), wat leidt tot veel sterfte. Ons afweersysteem speelt een rol bij het ontstaan van HVZ. In dit onderzoek zal ik verschillende onderdelen van het afweersysteem vergelijken tussen Zuid-Aziaten en Europeanen. Ook zal ik onderzoeken of innovatieve leefstijlinterventies en bestaande medicijnen de ontstekingsreactie kunnen verminderen in Zuid-Aziaten. Het doel is om nieuwe, betaalbare behandelingen te vinden om het risico op HVZ bij Zuid-Aziaten te verlagen. Zo kan de zorg beter worden afgestemd op afkomst en worden ziekte en zorgkosten verminderd.</w:t>
      </w:r>
    </w:p>
    <w:p w14:paraId="3DAD7AC1" w14:textId="77777777" w:rsidR="008562F3" w:rsidRPr="00AC29AD" w:rsidRDefault="008562F3" w:rsidP="008562F3">
      <w:pPr>
        <w:spacing w:line="360" w:lineRule="auto"/>
        <w:rPr>
          <w:rFonts w:ascii="Lucida Sans" w:hAnsi="Lucida Sans"/>
        </w:rPr>
      </w:pPr>
      <w:r>
        <w:rPr>
          <w:rFonts w:ascii="Lucida Sans" w:hAnsi="Lucida Sans"/>
        </w:rPr>
        <w:t>-----------------------------------------------</w:t>
      </w:r>
    </w:p>
    <w:p w14:paraId="56CE2EFD" w14:textId="77777777" w:rsidR="00AC29AD" w:rsidRPr="00AC29AD" w:rsidRDefault="00AC29AD" w:rsidP="00AC29AD">
      <w:pPr>
        <w:spacing w:line="360" w:lineRule="auto"/>
        <w:rPr>
          <w:rFonts w:ascii="Lucida Sans" w:hAnsi="Lucida Sans"/>
        </w:rPr>
      </w:pPr>
    </w:p>
    <w:sectPr w:rsidR="00AC29AD" w:rsidRPr="00AC29AD" w:rsidSect="00A74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AD"/>
    <w:rsid w:val="001F15CC"/>
    <w:rsid w:val="0029474A"/>
    <w:rsid w:val="002B5A26"/>
    <w:rsid w:val="003078F4"/>
    <w:rsid w:val="00571D7B"/>
    <w:rsid w:val="005A258E"/>
    <w:rsid w:val="005B1436"/>
    <w:rsid w:val="008562F3"/>
    <w:rsid w:val="008747B1"/>
    <w:rsid w:val="00A744BE"/>
    <w:rsid w:val="00AC29AD"/>
    <w:rsid w:val="00FA7B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2DF35"/>
  <w15:chartTrackingRefBased/>
  <w15:docId w15:val="{0B546CA4-08FA-4C00-80B0-9BDB9291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2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2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29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29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29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29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29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29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29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29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29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29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29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29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29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29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29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29AD"/>
    <w:rPr>
      <w:rFonts w:eastAsiaTheme="majorEastAsia" w:cstheme="majorBidi"/>
      <w:color w:val="272727" w:themeColor="text1" w:themeTint="D8"/>
    </w:rPr>
  </w:style>
  <w:style w:type="paragraph" w:styleId="Titel">
    <w:name w:val="Title"/>
    <w:basedOn w:val="Standaard"/>
    <w:next w:val="Standaard"/>
    <w:link w:val="TitelChar"/>
    <w:uiPriority w:val="10"/>
    <w:qFormat/>
    <w:rsid w:val="00AC2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29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29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29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29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29AD"/>
    <w:rPr>
      <w:i/>
      <w:iCs/>
      <w:color w:val="404040" w:themeColor="text1" w:themeTint="BF"/>
    </w:rPr>
  </w:style>
  <w:style w:type="paragraph" w:styleId="Lijstalinea">
    <w:name w:val="List Paragraph"/>
    <w:basedOn w:val="Standaard"/>
    <w:uiPriority w:val="34"/>
    <w:qFormat/>
    <w:rsid w:val="00AC29AD"/>
    <w:pPr>
      <w:ind w:left="720"/>
      <w:contextualSpacing/>
    </w:pPr>
  </w:style>
  <w:style w:type="character" w:styleId="Intensievebenadrukking">
    <w:name w:val="Intense Emphasis"/>
    <w:basedOn w:val="Standaardalinea-lettertype"/>
    <w:uiPriority w:val="21"/>
    <w:qFormat/>
    <w:rsid w:val="00AC29AD"/>
    <w:rPr>
      <w:i/>
      <w:iCs/>
      <w:color w:val="0F4761" w:themeColor="accent1" w:themeShade="BF"/>
    </w:rPr>
  </w:style>
  <w:style w:type="paragraph" w:styleId="Duidelijkcitaat">
    <w:name w:val="Intense Quote"/>
    <w:basedOn w:val="Standaard"/>
    <w:next w:val="Standaard"/>
    <w:link w:val="DuidelijkcitaatChar"/>
    <w:uiPriority w:val="30"/>
    <w:qFormat/>
    <w:rsid w:val="00AC2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29AD"/>
    <w:rPr>
      <w:i/>
      <w:iCs/>
      <w:color w:val="0F4761" w:themeColor="accent1" w:themeShade="BF"/>
    </w:rPr>
  </w:style>
  <w:style w:type="character" w:styleId="Intensieveverwijzing">
    <w:name w:val="Intense Reference"/>
    <w:basedOn w:val="Standaardalinea-lettertype"/>
    <w:uiPriority w:val="32"/>
    <w:qFormat/>
    <w:rsid w:val="00AC29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3555">
      <w:bodyDiv w:val="1"/>
      <w:marLeft w:val="0"/>
      <w:marRight w:val="0"/>
      <w:marTop w:val="0"/>
      <w:marBottom w:val="0"/>
      <w:divBdr>
        <w:top w:val="none" w:sz="0" w:space="0" w:color="auto"/>
        <w:left w:val="none" w:sz="0" w:space="0" w:color="auto"/>
        <w:bottom w:val="none" w:sz="0" w:space="0" w:color="auto"/>
        <w:right w:val="none" w:sz="0" w:space="0" w:color="auto"/>
      </w:divBdr>
      <w:divsChild>
        <w:div w:id="1139999096">
          <w:marLeft w:val="0"/>
          <w:marRight w:val="0"/>
          <w:marTop w:val="0"/>
          <w:marBottom w:val="0"/>
          <w:divBdr>
            <w:top w:val="none" w:sz="0" w:space="0" w:color="auto"/>
            <w:left w:val="none" w:sz="0" w:space="0" w:color="auto"/>
            <w:bottom w:val="none" w:sz="0" w:space="0" w:color="auto"/>
            <w:right w:val="none" w:sz="0" w:space="0" w:color="auto"/>
          </w:divBdr>
        </w:div>
        <w:div w:id="1351179072">
          <w:marLeft w:val="0"/>
          <w:marRight w:val="0"/>
          <w:marTop w:val="0"/>
          <w:marBottom w:val="0"/>
          <w:divBdr>
            <w:top w:val="none" w:sz="0" w:space="0" w:color="auto"/>
            <w:left w:val="none" w:sz="0" w:space="0" w:color="auto"/>
            <w:bottom w:val="none" w:sz="0" w:space="0" w:color="auto"/>
            <w:right w:val="none" w:sz="0" w:space="0" w:color="auto"/>
          </w:divBdr>
        </w:div>
        <w:div w:id="960233831">
          <w:marLeft w:val="0"/>
          <w:marRight w:val="0"/>
          <w:marTop w:val="240"/>
          <w:marBottom w:val="51"/>
          <w:divBdr>
            <w:top w:val="none" w:sz="0" w:space="0" w:color="auto"/>
            <w:left w:val="none" w:sz="0" w:space="0" w:color="auto"/>
            <w:bottom w:val="none" w:sz="0" w:space="0" w:color="auto"/>
            <w:right w:val="none" w:sz="0" w:space="0" w:color="auto"/>
          </w:divBdr>
        </w:div>
        <w:div w:id="1638493233">
          <w:marLeft w:val="0"/>
          <w:marRight w:val="0"/>
          <w:marTop w:val="0"/>
          <w:marBottom w:val="0"/>
          <w:divBdr>
            <w:top w:val="none" w:sz="0" w:space="0" w:color="auto"/>
            <w:left w:val="none" w:sz="0" w:space="0" w:color="auto"/>
            <w:bottom w:val="none" w:sz="0" w:space="0" w:color="auto"/>
            <w:right w:val="none" w:sz="0" w:space="0" w:color="auto"/>
          </w:divBdr>
        </w:div>
        <w:div w:id="1030493448">
          <w:marLeft w:val="0"/>
          <w:marRight w:val="0"/>
          <w:marTop w:val="0"/>
          <w:marBottom w:val="0"/>
          <w:divBdr>
            <w:top w:val="none" w:sz="0" w:space="0" w:color="auto"/>
            <w:left w:val="none" w:sz="0" w:space="0" w:color="auto"/>
            <w:bottom w:val="none" w:sz="0" w:space="0" w:color="auto"/>
            <w:right w:val="none" w:sz="0" w:space="0" w:color="auto"/>
          </w:divBdr>
        </w:div>
        <w:div w:id="1785805272">
          <w:marLeft w:val="0"/>
          <w:marRight w:val="0"/>
          <w:marTop w:val="0"/>
          <w:marBottom w:val="0"/>
          <w:divBdr>
            <w:top w:val="none" w:sz="0" w:space="0" w:color="auto"/>
            <w:left w:val="none" w:sz="0" w:space="0" w:color="auto"/>
            <w:bottom w:val="none" w:sz="0" w:space="0" w:color="auto"/>
            <w:right w:val="none" w:sz="0" w:space="0" w:color="auto"/>
          </w:divBdr>
        </w:div>
      </w:divsChild>
    </w:div>
    <w:div w:id="1540432425">
      <w:bodyDiv w:val="1"/>
      <w:marLeft w:val="0"/>
      <w:marRight w:val="0"/>
      <w:marTop w:val="0"/>
      <w:marBottom w:val="0"/>
      <w:divBdr>
        <w:top w:val="none" w:sz="0" w:space="0" w:color="auto"/>
        <w:left w:val="none" w:sz="0" w:space="0" w:color="auto"/>
        <w:bottom w:val="none" w:sz="0" w:space="0" w:color="auto"/>
        <w:right w:val="none" w:sz="0" w:space="0" w:color="auto"/>
      </w:divBdr>
      <w:divsChild>
        <w:div w:id="752747592">
          <w:marLeft w:val="0"/>
          <w:marRight w:val="0"/>
          <w:marTop w:val="0"/>
          <w:marBottom w:val="0"/>
          <w:divBdr>
            <w:top w:val="none" w:sz="0" w:space="0" w:color="auto"/>
            <w:left w:val="none" w:sz="0" w:space="0" w:color="auto"/>
            <w:bottom w:val="none" w:sz="0" w:space="0" w:color="auto"/>
            <w:right w:val="none" w:sz="0" w:space="0" w:color="auto"/>
          </w:divBdr>
        </w:div>
        <w:div w:id="910768882">
          <w:marLeft w:val="0"/>
          <w:marRight w:val="0"/>
          <w:marTop w:val="0"/>
          <w:marBottom w:val="0"/>
          <w:divBdr>
            <w:top w:val="none" w:sz="0" w:space="0" w:color="auto"/>
            <w:left w:val="none" w:sz="0" w:space="0" w:color="auto"/>
            <w:bottom w:val="none" w:sz="0" w:space="0" w:color="auto"/>
            <w:right w:val="none" w:sz="0" w:space="0" w:color="auto"/>
          </w:divBdr>
        </w:div>
        <w:div w:id="1600329000">
          <w:marLeft w:val="0"/>
          <w:marRight w:val="0"/>
          <w:marTop w:val="240"/>
          <w:marBottom w:val="51"/>
          <w:divBdr>
            <w:top w:val="none" w:sz="0" w:space="0" w:color="auto"/>
            <w:left w:val="none" w:sz="0" w:space="0" w:color="auto"/>
            <w:bottom w:val="none" w:sz="0" w:space="0" w:color="auto"/>
            <w:right w:val="none" w:sz="0" w:space="0" w:color="auto"/>
          </w:divBdr>
        </w:div>
        <w:div w:id="484591089">
          <w:marLeft w:val="0"/>
          <w:marRight w:val="0"/>
          <w:marTop w:val="0"/>
          <w:marBottom w:val="0"/>
          <w:divBdr>
            <w:top w:val="none" w:sz="0" w:space="0" w:color="auto"/>
            <w:left w:val="none" w:sz="0" w:space="0" w:color="auto"/>
            <w:bottom w:val="none" w:sz="0" w:space="0" w:color="auto"/>
            <w:right w:val="none" w:sz="0" w:space="0" w:color="auto"/>
          </w:divBdr>
        </w:div>
        <w:div w:id="1077169533">
          <w:marLeft w:val="0"/>
          <w:marRight w:val="0"/>
          <w:marTop w:val="0"/>
          <w:marBottom w:val="0"/>
          <w:divBdr>
            <w:top w:val="none" w:sz="0" w:space="0" w:color="auto"/>
            <w:left w:val="none" w:sz="0" w:space="0" w:color="auto"/>
            <w:bottom w:val="none" w:sz="0" w:space="0" w:color="auto"/>
            <w:right w:val="none" w:sz="0" w:space="0" w:color="auto"/>
          </w:divBdr>
        </w:div>
        <w:div w:id="1463959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19</Pages>
  <Words>5409</Words>
  <Characters>29751</Characters>
  <Application>Microsoft Office Word</Application>
  <DocSecurity>0</DocSecurity>
  <Lines>247</Lines>
  <Paragraphs>70</Paragraphs>
  <ScaleCrop>false</ScaleCrop>
  <HeadingPairs>
    <vt:vector size="2" baseType="variant">
      <vt:variant>
        <vt:lpstr>Titel</vt:lpstr>
      </vt:variant>
      <vt:variant>
        <vt:i4>1</vt:i4>
      </vt:variant>
    </vt:vector>
  </HeadingPairs>
  <TitlesOfParts>
    <vt:vector size="1" baseType="lpstr">
      <vt:lpstr/>
    </vt:vector>
  </TitlesOfParts>
  <Company>Erasmus University</Company>
  <LinksUpToDate>false</LinksUpToDate>
  <CharactersWithSpaces>35090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Hoiting</dc:creator>
  <cp:keywords/>
  <dc:description/>
  <cp:lastModifiedBy>Katja Hoiting</cp:lastModifiedBy>
  <cp:revision>1</cp:revision>
  <dcterms:created xsi:type="dcterms:W3CDTF">2025-10-27T08:55:00Z</dcterms:created>
  <dcterms:modified xsi:type="dcterms:W3CDTF">2025-10-27T09:15:00Z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2025-10-27T09:15:39Z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521d7487-4726-473c-949e-1087a116c9a9</vt:lpwstr>
  </property>
  <property fmtid="{D5CDD505-2E9C-101B-9397-08002B2CF9AE}" pid="8" name="MSIP_Label_8772ba27-cab8-4042-a351-a31f6e4eacdc_ContentBits">
    <vt:lpwstr>0</vt:lpwstr>
  </property>
  <property fmtid="{D5CDD505-2E9C-101B-9397-08002B2CF9AE}" pid="9" name="MSIP_Label_8772ba27-cab8-4042-a351-a31f6e4eacdc_Tag">
    <vt:lpwstr>10, 3, 0, 1</vt:lpwstr>
  </property>
</Properties>
</file>